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44BF5" w14:textId="77777777" w:rsidR="00F04B73" w:rsidRDefault="00F04B73" w:rsidP="006D5BAA">
      <w:pPr>
        <w:rPr>
          <w:rFonts w:ascii="Verdana" w:hAnsi="Verdana"/>
          <w:color w:val="0065BD"/>
          <w:sz w:val="40"/>
        </w:rPr>
      </w:pPr>
    </w:p>
    <w:p w14:paraId="5CF2A67B" w14:textId="77777777" w:rsidR="006D5BAA" w:rsidRDefault="005D6831" w:rsidP="006D5BAA">
      <w:pPr>
        <w:rPr>
          <w:rFonts w:ascii="Verdana" w:hAnsi="Verdana"/>
          <w:sz w:val="40"/>
        </w:rPr>
      </w:pPr>
      <w:r>
        <w:rPr>
          <w:rFonts w:ascii="Verdana" w:hAnsi="Verdana"/>
          <w:color w:val="0065BD"/>
          <w:sz w:val="40"/>
        </w:rPr>
        <w:t>Wijzigingsvoorstel Reglementen</w:t>
      </w:r>
    </w:p>
    <w:p w14:paraId="63E9AA87" w14:textId="77777777" w:rsidR="006D5BAA" w:rsidRDefault="006D5BAA" w:rsidP="006D5BAA">
      <w:pPr>
        <w:rPr>
          <w:rFonts w:ascii="Verdana" w:hAnsi="Verdana"/>
          <w:sz w:val="40"/>
        </w:rPr>
      </w:pPr>
    </w:p>
    <w:p w14:paraId="163FE1D3" w14:textId="121BB5EA" w:rsidR="006D5BAA" w:rsidRPr="00ED15B9" w:rsidRDefault="006D5BAA" w:rsidP="006D5BAA">
      <w:pPr>
        <w:rPr>
          <w:rFonts w:ascii="Verdana" w:hAnsi="Verdana"/>
        </w:rPr>
      </w:pPr>
    </w:p>
    <w:p w14:paraId="2BC71AE5" w14:textId="77777777" w:rsidR="00055A43" w:rsidRPr="00055A43" w:rsidRDefault="00055A43" w:rsidP="00055A43">
      <w:pPr>
        <w:rPr>
          <w:rFonts w:ascii="Verdana" w:hAnsi="Verdana"/>
        </w:rPr>
      </w:pPr>
    </w:p>
    <w:p w14:paraId="105F825C" w14:textId="77777777" w:rsidR="00055A43" w:rsidRPr="005D6831" w:rsidRDefault="00055A43" w:rsidP="00055A43">
      <w:pPr>
        <w:rPr>
          <w:rFonts w:ascii="Verdana" w:hAnsi="Verdana"/>
        </w:rPr>
      </w:pPr>
    </w:p>
    <w:p w14:paraId="3B18BB9E" w14:textId="77777777" w:rsidR="005D6831" w:rsidRPr="005D6831" w:rsidRDefault="005D6831" w:rsidP="005D6831">
      <w:pPr>
        <w:jc w:val="center"/>
        <w:rPr>
          <w:rFonts w:ascii="Verdana" w:hAnsi="Verdana" w:cs="Arial"/>
          <w:b/>
          <w:color w:val="FF9900"/>
        </w:rPr>
      </w:pPr>
    </w:p>
    <w:tbl>
      <w:tblPr>
        <w:tblStyle w:val="Tabelraster"/>
        <w:tblW w:w="10456" w:type="dxa"/>
        <w:tblLook w:val="01E0" w:firstRow="1" w:lastRow="1" w:firstColumn="1" w:lastColumn="1" w:noHBand="0" w:noVBand="0"/>
      </w:tblPr>
      <w:tblGrid>
        <w:gridCol w:w="3167"/>
        <w:gridCol w:w="3754"/>
        <w:gridCol w:w="3535"/>
      </w:tblGrid>
      <w:tr w:rsidR="005D6831" w:rsidRPr="005D6831" w14:paraId="1D710E71" w14:textId="77777777" w:rsidTr="005D6831">
        <w:trPr>
          <w:trHeight w:hRule="exact" w:val="603"/>
        </w:trPr>
        <w:tc>
          <w:tcPr>
            <w:tcW w:w="3167" w:type="dxa"/>
            <w:vAlign w:val="center"/>
          </w:tcPr>
          <w:p w14:paraId="3EE27F14" w14:textId="77777777" w:rsidR="005D6831" w:rsidRPr="005D6831" w:rsidRDefault="005D6831" w:rsidP="000E0F71">
            <w:pPr>
              <w:rPr>
                <w:rFonts w:ascii="Verdana" w:hAnsi="Verdana" w:cs="Arial"/>
                <w:b/>
              </w:rPr>
            </w:pPr>
            <w:r w:rsidRPr="005D6831">
              <w:rPr>
                <w:rFonts w:ascii="Verdana" w:hAnsi="Verdana" w:cs="Arial"/>
                <w:b/>
              </w:rPr>
              <w:t>Reglement artikelnummer:</w:t>
            </w:r>
          </w:p>
        </w:tc>
        <w:tc>
          <w:tcPr>
            <w:tcW w:w="3754" w:type="dxa"/>
          </w:tcPr>
          <w:p w14:paraId="12320493" w14:textId="6736EBF0" w:rsidR="005D6831" w:rsidRPr="005D6831" w:rsidRDefault="00B7772F" w:rsidP="000E0F71">
            <w:pPr>
              <w:jc w:val="both"/>
              <w:rPr>
                <w:rFonts w:ascii="Verdana" w:hAnsi="Verdana" w:cs="Arial"/>
                <w:b/>
              </w:rPr>
            </w:pPr>
            <w:r>
              <w:rPr>
                <w:rFonts w:ascii="Verdana" w:hAnsi="Verdana" w:cs="Arial"/>
                <w:b/>
              </w:rPr>
              <w:t>D 2.1.4</w:t>
            </w:r>
          </w:p>
        </w:tc>
        <w:tc>
          <w:tcPr>
            <w:tcW w:w="3535" w:type="dxa"/>
            <w:vMerge w:val="restart"/>
          </w:tcPr>
          <w:p w14:paraId="23E63ADE" w14:textId="77777777" w:rsidR="005D6831" w:rsidRPr="005D6831" w:rsidRDefault="005D6831" w:rsidP="000E0F71">
            <w:pPr>
              <w:jc w:val="center"/>
              <w:rPr>
                <w:rFonts w:ascii="Verdana" w:hAnsi="Verdana" w:cs="Arial"/>
                <w:b/>
              </w:rPr>
            </w:pPr>
            <w:r w:rsidRPr="005D6831">
              <w:rPr>
                <w:rFonts w:ascii="Verdana" w:hAnsi="Verdana" w:cs="Arial"/>
                <w:b/>
              </w:rPr>
              <w:t>Dossiernummer</w:t>
            </w:r>
          </w:p>
          <w:p w14:paraId="526D2AB8" w14:textId="351197AE" w:rsidR="005D6831" w:rsidRPr="005D6831" w:rsidRDefault="005D6831" w:rsidP="000E0F71">
            <w:pPr>
              <w:jc w:val="center"/>
              <w:rPr>
                <w:rFonts w:ascii="Verdana" w:hAnsi="Verdana" w:cs="Arial"/>
                <w:b/>
              </w:rPr>
            </w:pPr>
            <w:r w:rsidRPr="005D6831">
              <w:rPr>
                <w:rFonts w:ascii="Verdana" w:hAnsi="Verdana" w:cs="Arial"/>
                <w:b/>
              </w:rPr>
              <w:t>20</w:t>
            </w:r>
            <w:r w:rsidR="00FF597E">
              <w:rPr>
                <w:rFonts w:ascii="Verdana" w:hAnsi="Verdana" w:cs="Arial"/>
                <w:b/>
              </w:rPr>
              <w:t>2</w:t>
            </w:r>
            <w:r w:rsidR="00E049C1">
              <w:rPr>
                <w:rFonts w:ascii="Verdana" w:hAnsi="Verdana" w:cs="Arial"/>
                <w:b/>
              </w:rPr>
              <w:t>3</w:t>
            </w:r>
            <w:r w:rsidRPr="005D6831">
              <w:rPr>
                <w:rFonts w:ascii="Verdana" w:hAnsi="Verdana" w:cs="Arial"/>
                <w:b/>
              </w:rPr>
              <w:t>-</w:t>
            </w:r>
            <w:r w:rsidR="00FF597E">
              <w:rPr>
                <w:rFonts w:ascii="Verdana" w:hAnsi="Verdana" w:cs="Arial"/>
                <w:b/>
              </w:rPr>
              <w:t>xx</w:t>
            </w:r>
            <w:r w:rsidRPr="005D6831">
              <w:rPr>
                <w:rFonts w:ascii="Verdana" w:hAnsi="Verdana" w:cs="Arial"/>
                <w:b/>
              </w:rPr>
              <w:t>-</w:t>
            </w:r>
            <w:r w:rsidR="00FF597E">
              <w:rPr>
                <w:rFonts w:ascii="Verdana" w:hAnsi="Verdana" w:cs="Arial"/>
                <w:b/>
              </w:rPr>
              <w:t>xx</w:t>
            </w:r>
          </w:p>
          <w:p w14:paraId="410CA70A" w14:textId="7EF4BCA8" w:rsidR="005D6831" w:rsidRPr="005D6831" w:rsidRDefault="005D6831" w:rsidP="000E0F71">
            <w:pPr>
              <w:jc w:val="center"/>
              <w:rPr>
                <w:rFonts w:ascii="Verdana" w:hAnsi="Verdana" w:cs="Arial"/>
                <w:b/>
              </w:rPr>
            </w:pPr>
          </w:p>
        </w:tc>
      </w:tr>
      <w:tr w:rsidR="005D6831" w:rsidRPr="005D6831" w14:paraId="3795888F" w14:textId="77777777" w:rsidTr="005D6831">
        <w:trPr>
          <w:trHeight w:hRule="exact" w:val="853"/>
        </w:trPr>
        <w:tc>
          <w:tcPr>
            <w:tcW w:w="3167" w:type="dxa"/>
            <w:vAlign w:val="bottom"/>
          </w:tcPr>
          <w:p w14:paraId="1543B66E" w14:textId="77777777" w:rsidR="005D6831" w:rsidRPr="005D6831" w:rsidRDefault="005D6831" w:rsidP="000E0F71">
            <w:pPr>
              <w:rPr>
                <w:rFonts w:ascii="Verdana" w:hAnsi="Verdana" w:cs="Arial"/>
              </w:rPr>
            </w:pPr>
            <w:r w:rsidRPr="005D6831">
              <w:rPr>
                <w:rFonts w:ascii="Verdana" w:hAnsi="Verdana" w:cs="Arial"/>
                <w:b/>
              </w:rPr>
              <w:t>In samenhang met;</w:t>
            </w:r>
          </w:p>
        </w:tc>
        <w:tc>
          <w:tcPr>
            <w:tcW w:w="3754" w:type="dxa"/>
            <w:vAlign w:val="bottom"/>
          </w:tcPr>
          <w:p w14:paraId="61BA6856" w14:textId="5F0A33F3" w:rsidR="005D6831" w:rsidRPr="005D6831" w:rsidRDefault="006B3F44" w:rsidP="000E0F71">
            <w:pPr>
              <w:rPr>
                <w:rFonts w:ascii="Verdana" w:hAnsi="Verdana" w:cs="Arial"/>
                <w:b/>
              </w:rPr>
            </w:pPr>
            <w:r>
              <w:rPr>
                <w:rFonts w:ascii="Verdana" w:hAnsi="Verdana" w:cs="Arial"/>
                <w:b/>
              </w:rPr>
              <w:t>D 18</w:t>
            </w:r>
          </w:p>
        </w:tc>
        <w:tc>
          <w:tcPr>
            <w:tcW w:w="3535" w:type="dxa"/>
            <w:vMerge/>
            <w:vAlign w:val="bottom"/>
          </w:tcPr>
          <w:p w14:paraId="474184EE" w14:textId="77777777" w:rsidR="005D6831" w:rsidRPr="005D6831" w:rsidRDefault="005D6831" w:rsidP="000E0F71">
            <w:pPr>
              <w:jc w:val="center"/>
              <w:rPr>
                <w:rFonts w:ascii="Verdana" w:hAnsi="Verdana" w:cs="Arial"/>
              </w:rPr>
            </w:pPr>
          </w:p>
        </w:tc>
      </w:tr>
    </w:tbl>
    <w:p w14:paraId="7EA4B794" w14:textId="77777777" w:rsidR="005D6831" w:rsidRPr="005D6831" w:rsidRDefault="005D6831" w:rsidP="005D6831">
      <w:pPr>
        <w:rPr>
          <w:rFonts w:ascii="Verdana" w:hAnsi="Verdana" w:cs="Arial"/>
        </w:rPr>
      </w:pPr>
    </w:p>
    <w:tbl>
      <w:tblPr>
        <w:tblStyle w:val="Tabelraster"/>
        <w:tblW w:w="10456" w:type="dxa"/>
        <w:tblLook w:val="01E0" w:firstRow="1" w:lastRow="1" w:firstColumn="1" w:lastColumn="1" w:noHBand="0" w:noVBand="0"/>
      </w:tblPr>
      <w:tblGrid>
        <w:gridCol w:w="3168"/>
        <w:gridCol w:w="7288"/>
      </w:tblGrid>
      <w:tr w:rsidR="005D6831" w:rsidRPr="005D6831" w14:paraId="2B3ECF60" w14:textId="77777777" w:rsidTr="005D6831">
        <w:tc>
          <w:tcPr>
            <w:tcW w:w="3168" w:type="dxa"/>
          </w:tcPr>
          <w:p w14:paraId="10239C9C" w14:textId="77777777" w:rsidR="005D6831" w:rsidRPr="005D6831" w:rsidRDefault="005D6831" w:rsidP="000E0F71">
            <w:pPr>
              <w:rPr>
                <w:rFonts w:ascii="Verdana" w:hAnsi="Verdana" w:cs="Arial"/>
                <w:b/>
              </w:rPr>
            </w:pPr>
            <w:r w:rsidRPr="005D6831">
              <w:rPr>
                <w:rFonts w:ascii="Verdana" w:hAnsi="Verdana" w:cs="Arial"/>
                <w:b/>
              </w:rPr>
              <w:t>Ingediend door:</w:t>
            </w:r>
          </w:p>
        </w:tc>
        <w:tc>
          <w:tcPr>
            <w:tcW w:w="7288" w:type="dxa"/>
          </w:tcPr>
          <w:p w14:paraId="413BB941" w14:textId="718E7564" w:rsidR="005D6831" w:rsidRPr="005D6831" w:rsidRDefault="00E049C1" w:rsidP="000E0F71">
            <w:pPr>
              <w:rPr>
                <w:rFonts w:ascii="Verdana" w:hAnsi="Verdana" w:cs="Arial"/>
                <w:b/>
              </w:rPr>
            </w:pPr>
            <w:r>
              <w:rPr>
                <w:rFonts w:ascii="Verdana" w:hAnsi="Verdana" w:cs="Arial"/>
                <w:b/>
              </w:rPr>
              <w:t>Werkorganisatie (bondsbureau &amp; TORZ)</w:t>
            </w:r>
          </w:p>
        </w:tc>
      </w:tr>
      <w:tr w:rsidR="005D6831" w:rsidRPr="005D6831" w14:paraId="325E11C6" w14:textId="77777777" w:rsidTr="005D6831">
        <w:tc>
          <w:tcPr>
            <w:tcW w:w="3168" w:type="dxa"/>
          </w:tcPr>
          <w:p w14:paraId="23A66AC5" w14:textId="77777777" w:rsidR="005D6831" w:rsidRPr="005D6831" w:rsidRDefault="005D6831" w:rsidP="000E0F71">
            <w:pPr>
              <w:rPr>
                <w:rFonts w:ascii="Verdana" w:hAnsi="Verdana" w:cs="Arial"/>
                <w:b/>
              </w:rPr>
            </w:pPr>
            <w:r w:rsidRPr="005D6831">
              <w:rPr>
                <w:rFonts w:ascii="Verdana" w:hAnsi="Verdana" w:cs="Arial"/>
                <w:b/>
              </w:rPr>
              <w:t>In overleg met:</w:t>
            </w:r>
          </w:p>
        </w:tc>
        <w:tc>
          <w:tcPr>
            <w:tcW w:w="7288" w:type="dxa"/>
          </w:tcPr>
          <w:p w14:paraId="425AD9B0" w14:textId="50D8E6D8" w:rsidR="005D6831" w:rsidRPr="005D6831" w:rsidRDefault="005D6831" w:rsidP="000E0F71">
            <w:pPr>
              <w:rPr>
                <w:rFonts w:ascii="Verdana" w:hAnsi="Verdana" w:cs="Arial"/>
                <w:b/>
              </w:rPr>
            </w:pPr>
          </w:p>
        </w:tc>
      </w:tr>
    </w:tbl>
    <w:p w14:paraId="5DDCB4CA" w14:textId="77777777" w:rsidR="005D6831" w:rsidRPr="005D6831" w:rsidRDefault="005D6831" w:rsidP="005D6831">
      <w:pPr>
        <w:rPr>
          <w:rFonts w:ascii="Verdana" w:hAnsi="Verdana" w:cs="Arial"/>
        </w:rPr>
      </w:pPr>
    </w:p>
    <w:tbl>
      <w:tblPr>
        <w:tblStyle w:val="Tabelraster"/>
        <w:tblW w:w="10456" w:type="dxa"/>
        <w:tblLook w:val="01E0" w:firstRow="1" w:lastRow="1" w:firstColumn="1" w:lastColumn="1" w:noHBand="0" w:noVBand="0"/>
      </w:tblPr>
      <w:tblGrid>
        <w:gridCol w:w="10456"/>
      </w:tblGrid>
      <w:tr w:rsidR="005D6831" w:rsidRPr="005D6831" w14:paraId="7FA52FDB" w14:textId="77777777" w:rsidTr="005D6831">
        <w:tc>
          <w:tcPr>
            <w:tcW w:w="10456" w:type="dxa"/>
          </w:tcPr>
          <w:p w14:paraId="77109DBE" w14:textId="46D9BA58" w:rsidR="005D6831" w:rsidRDefault="005D6831" w:rsidP="000E0F71">
            <w:pPr>
              <w:rPr>
                <w:rFonts w:ascii="Verdana" w:hAnsi="Verdana" w:cs="Arial"/>
                <w:b/>
              </w:rPr>
            </w:pPr>
            <w:r w:rsidRPr="005D6831">
              <w:rPr>
                <w:rFonts w:ascii="Verdana" w:hAnsi="Verdana" w:cs="Arial"/>
                <w:b/>
              </w:rPr>
              <w:t>Motivatie:</w:t>
            </w:r>
          </w:p>
          <w:p w14:paraId="07DB5646" w14:textId="6FC8EE9C" w:rsidR="00D903F5" w:rsidRDefault="00B204A4" w:rsidP="000E0F71">
            <w:pPr>
              <w:rPr>
                <w:rFonts w:ascii="Verdana" w:hAnsi="Verdana" w:cs="Arial"/>
                <w:bCs/>
              </w:rPr>
            </w:pPr>
            <w:r>
              <w:rPr>
                <w:rFonts w:ascii="Verdana" w:hAnsi="Verdana" w:cs="Arial"/>
                <w:bCs/>
              </w:rPr>
              <w:t xml:space="preserve">Met name vanuit het oogpunt van een rechtvaardige jurering bij de diverse zwemwedstrijden, afhankelijk van het niveau en belang van de wedstrijd, is een aanpassing gewenst in de vereiste bevoegdheden van de verschillende functies. </w:t>
            </w:r>
          </w:p>
          <w:p w14:paraId="0B85C80E" w14:textId="367AA51B" w:rsidR="00B204A4" w:rsidRDefault="00B204A4" w:rsidP="000E0F71">
            <w:pPr>
              <w:rPr>
                <w:rFonts w:ascii="Verdana" w:hAnsi="Verdana" w:cs="Arial"/>
                <w:bCs/>
              </w:rPr>
            </w:pPr>
            <w:r>
              <w:rPr>
                <w:rFonts w:ascii="Verdana" w:hAnsi="Verdana" w:cs="Arial"/>
                <w:bCs/>
              </w:rPr>
              <w:t>Voor de Nationale Zwemcompetitie is het nodig dat de Tijdwaarnemers en Keerpuntcommissarissen tenminste de bevoegdheid 4 hebben; na het theorie-examen moet men toch wel al in de praktijk met positief te zijn beoordeeld, dus tenminste de bev. 4 hebben voor dit niveau wedstrijd.</w:t>
            </w:r>
          </w:p>
          <w:p w14:paraId="5C1655FF" w14:textId="601F595A" w:rsidR="00B204A4" w:rsidRDefault="00B204A4" w:rsidP="000E0F71">
            <w:pPr>
              <w:rPr>
                <w:rFonts w:ascii="Verdana" w:hAnsi="Verdana" w:cs="Arial"/>
                <w:bCs/>
              </w:rPr>
            </w:pPr>
            <w:r>
              <w:rPr>
                <w:rFonts w:ascii="Verdana" w:hAnsi="Verdana" w:cs="Arial"/>
                <w:bCs/>
              </w:rPr>
              <w:t>I-wedstrijden bestaan niet meer, doordat geen gebruik meer wordt gemaakt van de niveau-omschrijvingen, dus deze categorie wedstrijden is niet meer aan de orde</w:t>
            </w:r>
            <w:r w:rsidR="006B3F44">
              <w:rPr>
                <w:rFonts w:ascii="Verdana" w:hAnsi="Verdana" w:cs="Arial"/>
                <w:bCs/>
              </w:rPr>
              <w:t xml:space="preserve"> (zie ook wijzigingsvoorstel D 18 Niveauwedstrijden)</w:t>
            </w:r>
          </w:p>
          <w:p w14:paraId="5DAC0709" w14:textId="5A97B84F" w:rsidR="00B204A4" w:rsidRPr="00B204A4" w:rsidRDefault="00B204A4" w:rsidP="000E0F71">
            <w:pPr>
              <w:rPr>
                <w:rFonts w:ascii="Verdana" w:hAnsi="Verdana" w:cs="Arial"/>
                <w:bCs/>
              </w:rPr>
            </w:pPr>
            <w:r>
              <w:rPr>
                <w:rFonts w:ascii="Verdana" w:hAnsi="Verdana" w:cs="Arial"/>
                <w:bCs/>
              </w:rPr>
              <w:t>Voor onderlinge wedstrijden is het van belang dat om erkende</w:t>
            </w:r>
            <w:r w:rsidR="006B3F44">
              <w:rPr>
                <w:rFonts w:ascii="Verdana" w:hAnsi="Verdana" w:cs="Arial"/>
                <w:bCs/>
              </w:rPr>
              <w:t xml:space="preserve"> tijden die</w:t>
            </w:r>
            <w:r>
              <w:rPr>
                <w:rFonts w:ascii="Verdana" w:hAnsi="Verdana" w:cs="Arial"/>
                <w:bCs/>
              </w:rPr>
              <w:t xml:space="preserve"> in de nationale systemen kunnen </w:t>
            </w:r>
            <w:r w:rsidR="006B3F44">
              <w:rPr>
                <w:rFonts w:ascii="Verdana" w:hAnsi="Verdana" w:cs="Arial"/>
                <w:bCs/>
              </w:rPr>
              <w:t xml:space="preserve">worden </w:t>
            </w:r>
            <w:r>
              <w:rPr>
                <w:rFonts w:ascii="Verdana" w:hAnsi="Verdana" w:cs="Arial"/>
                <w:bCs/>
              </w:rPr>
              <w:t>op</w:t>
            </w:r>
            <w:r w:rsidR="006B3F44">
              <w:rPr>
                <w:rFonts w:ascii="Verdana" w:hAnsi="Verdana" w:cs="Arial"/>
                <w:bCs/>
              </w:rPr>
              <w:t>ge</w:t>
            </w:r>
            <w:r>
              <w:rPr>
                <w:rFonts w:ascii="Verdana" w:hAnsi="Verdana" w:cs="Arial"/>
                <w:bCs/>
              </w:rPr>
              <w:t>n</w:t>
            </w:r>
            <w:r w:rsidR="006B3F44">
              <w:rPr>
                <w:rFonts w:ascii="Verdana" w:hAnsi="Verdana" w:cs="Arial"/>
                <w:bCs/>
              </w:rPr>
              <w:t>o</w:t>
            </w:r>
            <w:r>
              <w:rPr>
                <w:rFonts w:ascii="Verdana" w:hAnsi="Verdana" w:cs="Arial"/>
                <w:bCs/>
              </w:rPr>
              <w:t>men er een bevoegde jury staat; het kan niet zo zijn dat men hier limieten zwemt en zelfs nationale records zonder dat er opgeleide officials staan. Derhalve dient er een onderscheid te komen in een onderlinge wedstrijd waarvan de tijden wel worden erkend en nationaal geregistreerd en die waarbij dat niet nodig is</w:t>
            </w:r>
            <w:r w:rsidR="006B3F44">
              <w:rPr>
                <w:rFonts w:ascii="Verdana" w:hAnsi="Verdana" w:cs="Arial"/>
                <w:bCs/>
              </w:rPr>
              <w:t xml:space="preserve"> (bijv. breedtesport op een laag niveau met jongste (instroom) jeugd)</w:t>
            </w:r>
            <w:r>
              <w:rPr>
                <w:rFonts w:ascii="Verdana" w:hAnsi="Verdana" w:cs="Arial"/>
                <w:bCs/>
              </w:rPr>
              <w:t xml:space="preserve">. </w:t>
            </w:r>
          </w:p>
          <w:p w14:paraId="73863B7D" w14:textId="77777777" w:rsidR="005D6831" w:rsidRPr="005D6831" w:rsidRDefault="005D6831" w:rsidP="00CA0211">
            <w:pPr>
              <w:rPr>
                <w:rFonts w:ascii="Verdana" w:hAnsi="Verdana" w:cs="Arial"/>
              </w:rPr>
            </w:pPr>
          </w:p>
        </w:tc>
      </w:tr>
    </w:tbl>
    <w:p w14:paraId="7F29D1BA" w14:textId="666740EE" w:rsidR="005D6831" w:rsidRDefault="005D6831" w:rsidP="005D6831">
      <w:pPr>
        <w:rPr>
          <w:rFonts w:ascii="Verdana" w:hAnsi="Verdana" w:cs="Arial"/>
        </w:rPr>
      </w:pPr>
    </w:p>
    <w:p w14:paraId="0E9C4195" w14:textId="6E1DB21D" w:rsidR="006B3F44" w:rsidRDefault="006B3F44">
      <w:pPr>
        <w:rPr>
          <w:rFonts w:ascii="Verdana" w:hAnsi="Verdana" w:cs="Arial"/>
        </w:rPr>
      </w:pPr>
      <w:r>
        <w:rPr>
          <w:rFonts w:ascii="Verdana" w:hAnsi="Verdana" w:cs="Arial"/>
        </w:rPr>
        <w:br w:type="page"/>
      </w:r>
    </w:p>
    <w:p w14:paraId="04470058" w14:textId="77777777" w:rsidR="00385D68" w:rsidRDefault="00385D68" w:rsidP="005D6831">
      <w:pPr>
        <w:rPr>
          <w:rFonts w:ascii="Verdana" w:hAnsi="Verdana" w:cs="Arial"/>
        </w:rPr>
      </w:pPr>
    </w:p>
    <w:p w14:paraId="11D3DFA4" w14:textId="77777777" w:rsidR="006B3F44" w:rsidRDefault="006B3F44" w:rsidP="005D6831">
      <w:pPr>
        <w:rPr>
          <w:rFonts w:ascii="Verdana" w:hAnsi="Verdana" w:cs="Arial"/>
        </w:rPr>
      </w:pPr>
    </w:p>
    <w:p w14:paraId="4DB8FA65" w14:textId="77777777" w:rsidR="006B3F44" w:rsidRDefault="006B3F44" w:rsidP="005D6831">
      <w:pPr>
        <w:rPr>
          <w:rFonts w:ascii="Verdana" w:hAnsi="Verdana" w:cs="Arial"/>
        </w:rPr>
      </w:pPr>
    </w:p>
    <w:p w14:paraId="36FB1AAB" w14:textId="77777777" w:rsidR="006B3F44" w:rsidRDefault="006B3F44" w:rsidP="005D6831">
      <w:pPr>
        <w:rPr>
          <w:rFonts w:ascii="Verdana" w:hAnsi="Verdana" w:cs="Arial"/>
        </w:rPr>
      </w:pPr>
    </w:p>
    <w:p w14:paraId="1F2AE8AF" w14:textId="77777777" w:rsidR="006B3F44" w:rsidRDefault="006B3F44" w:rsidP="005D6831">
      <w:pPr>
        <w:rPr>
          <w:rFonts w:ascii="Verdana" w:hAnsi="Verdana" w:cs="Arial"/>
        </w:rPr>
      </w:pPr>
    </w:p>
    <w:p w14:paraId="7E057DA2" w14:textId="77777777" w:rsidR="006B3F44" w:rsidRDefault="006B3F44" w:rsidP="005D6831">
      <w:pPr>
        <w:rPr>
          <w:rFonts w:ascii="Verdana" w:hAnsi="Verdana" w:cs="Arial"/>
        </w:rPr>
      </w:pPr>
    </w:p>
    <w:p w14:paraId="401B3918" w14:textId="77777777" w:rsidR="006B3F44" w:rsidRDefault="006B3F44" w:rsidP="005D6831">
      <w:pPr>
        <w:rPr>
          <w:rFonts w:ascii="Verdana" w:hAnsi="Verdana" w:cs="Arial"/>
        </w:rPr>
      </w:pPr>
    </w:p>
    <w:p w14:paraId="583FB651" w14:textId="77777777" w:rsidR="006B3F44" w:rsidRPr="005D6831" w:rsidRDefault="006B3F44" w:rsidP="005D6831">
      <w:pPr>
        <w:rPr>
          <w:rFonts w:ascii="Verdana" w:hAnsi="Verdana" w:cs="Arial"/>
        </w:rPr>
      </w:pPr>
    </w:p>
    <w:tbl>
      <w:tblPr>
        <w:tblStyle w:val="Tabelraster"/>
        <w:tblW w:w="10456" w:type="dxa"/>
        <w:tblLook w:val="01E0" w:firstRow="1" w:lastRow="1" w:firstColumn="1" w:lastColumn="1" w:noHBand="0" w:noVBand="0"/>
      </w:tblPr>
      <w:tblGrid>
        <w:gridCol w:w="743"/>
        <w:gridCol w:w="10425"/>
      </w:tblGrid>
      <w:tr w:rsidR="005D6831" w:rsidRPr="005D6831" w14:paraId="2E3FF0B3" w14:textId="77777777" w:rsidTr="005D6831">
        <w:trPr>
          <w:trHeight w:val="262"/>
        </w:trPr>
        <w:tc>
          <w:tcPr>
            <w:tcW w:w="10456" w:type="dxa"/>
            <w:gridSpan w:val="2"/>
            <w:vAlign w:val="bottom"/>
          </w:tcPr>
          <w:p w14:paraId="025FBF71" w14:textId="77777777" w:rsidR="005D6831" w:rsidRPr="005D6831" w:rsidRDefault="005D6831" w:rsidP="000E0F71">
            <w:pPr>
              <w:rPr>
                <w:rFonts w:ascii="Verdana" w:hAnsi="Verdana" w:cs="Arial"/>
              </w:rPr>
            </w:pPr>
            <w:r w:rsidRPr="005D6831">
              <w:rPr>
                <w:rFonts w:ascii="Verdana" w:hAnsi="Verdana" w:cs="Arial"/>
                <w:b/>
              </w:rPr>
              <w:t xml:space="preserve">Huidig Reglement: </w:t>
            </w:r>
            <w:r w:rsidRPr="005D6831">
              <w:rPr>
                <w:rFonts w:ascii="Verdana" w:hAnsi="Verdana" w:cs="Arial"/>
              </w:rPr>
              <w:t>(geef hieronder het artikelnummer en reglement)</w:t>
            </w:r>
          </w:p>
        </w:tc>
      </w:tr>
      <w:tr w:rsidR="005D6831" w:rsidRPr="005D6831" w14:paraId="12972F2B" w14:textId="77777777" w:rsidTr="00385D68">
        <w:tc>
          <w:tcPr>
            <w:tcW w:w="1413" w:type="dxa"/>
            <w:vAlign w:val="center"/>
          </w:tcPr>
          <w:p w14:paraId="6601C1AB" w14:textId="77777777" w:rsidR="005D6831" w:rsidRPr="005D6831" w:rsidRDefault="005D6831" w:rsidP="000E0F71">
            <w:pPr>
              <w:rPr>
                <w:rFonts w:ascii="Verdana" w:hAnsi="Verdana" w:cs="Arial"/>
              </w:rPr>
            </w:pPr>
            <w:r w:rsidRPr="005D6831">
              <w:rPr>
                <w:rFonts w:ascii="Verdana" w:hAnsi="Verdana" w:cs="Arial"/>
              </w:rPr>
              <w:t>Art. nr.</w:t>
            </w:r>
          </w:p>
        </w:tc>
        <w:tc>
          <w:tcPr>
            <w:tcW w:w="9043" w:type="dxa"/>
            <w:vAlign w:val="center"/>
          </w:tcPr>
          <w:p w14:paraId="6C6FA844" w14:textId="77777777" w:rsidR="005D6831" w:rsidRPr="005D6831" w:rsidRDefault="005D6831" w:rsidP="000E0F71">
            <w:pPr>
              <w:rPr>
                <w:rFonts w:ascii="Verdana" w:hAnsi="Verdana" w:cs="Arial"/>
              </w:rPr>
            </w:pPr>
            <w:r w:rsidRPr="005D6831">
              <w:rPr>
                <w:rFonts w:ascii="Verdana" w:hAnsi="Verdana" w:cs="Arial"/>
              </w:rPr>
              <w:t>Beschrijving</w:t>
            </w:r>
          </w:p>
        </w:tc>
      </w:tr>
      <w:tr w:rsidR="005D6831" w:rsidRPr="005D6831" w14:paraId="3675EDF4" w14:textId="77777777" w:rsidTr="00385D68">
        <w:tc>
          <w:tcPr>
            <w:tcW w:w="1413" w:type="dxa"/>
          </w:tcPr>
          <w:p w14:paraId="4CF93ED7" w14:textId="206B7382" w:rsidR="005D6831" w:rsidRPr="005D6831" w:rsidRDefault="00B7772F" w:rsidP="000E0F71">
            <w:pPr>
              <w:rPr>
                <w:rFonts w:ascii="Verdana" w:hAnsi="Verdana" w:cs="Arial"/>
              </w:rPr>
            </w:pPr>
            <w:r>
              <w:rPr>
                <w:rFonts w:ascii="Verdana" w:hAnsi="Verdana" w:cs="Arial"/>
              </w:rPr>
              <w:t>D 2.1.4</w:t>
            </w:r>
          </w:p>
        </w:tc>
        <w:tc>
          <w:tcPr>
            <w:tcW w:w="9043" w:type="dxa"/>
          </w:tcPr>
          <w:p w14:paraId="7B8D592F" w14:textId="73E86A04" w:rsidR="00B7772F" w:rsidRPr="004201F8" w:rsidRDefault="004201F8" w:rsidP="004201F8">
            <w:pPr>
              <w:tabs>
                <w:tab w:val="left" w:pos="1241"/>
              </w:tabs>
              <w:ind w:left="531"/>
            </w:pPr>
            <w:r>
              <w:rPr>
                <w:rFonts w:cs="Arial"/>
              </w:rPr>
              <w:t>2.1.4</w:t>
            </w:r>
            <w:r w:rsidR="00C35FA5" w:rsidRPr="004201F8">
              <w:rPr>
                <w:rFonts w:cs="Arial"/>
              </w:rPr>
              <w:t xml:space="preserve"> </w:t>
            </w:r>
            <w:r w:rsidR="00B7772F" w:rsidRPr="004201F8">
              <w:t>Overzicht</w:t>
            </w:r>
            <w:r w:rsidR="00B7772F" w:rsidRPr="004201F8">
              <w:rPr>
                <w:spacing w:val="-8"/>
              </w:rPr>
              <w:t xml:space="preserve"> </w:t>
            </w:r>
            <w:r w:rsidR="00B7772F" w:rsidRPr="004201F8">
              <w:t>van</w:t>
            </w:r>
            <w:r w:rsidR="00B7772F" w:rsidRPr="004201F8">
              <w:rPr>
                <w:spacing w:val="-7"/>
              </w:rPr>
              <w:t xml:space="preserve"> </w:t>
            </w:r>
            <w:r w:rsidR="00B7772F" w:rsidRPr="004201F8">
              <w:t>de</w:t>
            </w:r>
            <w:r w:rsidR="00B7772F" w:rsidRPr="004201F8">
              <w:rPr>
                <w:spacing w:val="-8"/>
              </w:rPr>
              <w:t xml:space="preserve"> </w:t>
            </w:r>
            <w:r w:rsidR="00B7772F" w:rsidRPr="004201F8">
              <w:t>vereiste</w:t>
            </w:r>
            <w:r w:rsidR="00B7772F" w:rsidRPr="004201F8">
              <w:rPr>
                <w:spacing w:val="-9"/>
              </w:rPr>
              <w:t xml:space="preserve"> </w:t>
            </w:r>
            <w:r w:rsidR="00B7772F" w:rsidRPr="004201F8">
              <w:t>bevoegdheden</w:t>
            </w:r>
            <w:r w:rsidR="00B7772F" w:rsidRPr="004201F8">
              <w:rPr>
                <w:spacing w:val="-8"/>
              </w:rPr>
              <w:t xml:space="preserve"> </w:t>
            </w:r>
            <w:r w:rsidR="00B7772F" w:rsidRPr="004201F8">
              <w:t>van</w:t>
            </w:r>
            <w:r w:rsidR="00B7772F" w:rsidRPr="004201F8">
              <w:rPr>
                <w:spacing w:val="-7"/>
              </w:rPr>
              <w:t xml:space="preserve"> </w:t>
            </w:r>
            <w:r w:rsidR="00B7772F" w:rsidRPr="004201F8">
              <w:t>juryleden</w:t>
            </w:r>
            <w:r w:rsidR="00B7772F" w:rsidRPr="004201F8">
              <w:rPr>
                <w:spacing w:val="-8"/>
              </w:rPr>
              <w:t xml:space="preserve"> </w:t>
            </w:r>
            <w:r w:rsidR="00B7772F" w:rsidRPr="004201F8">
              <w:t>bij</w:t>
            </w:r>
            <w:r w:rsidR="00B7772F" w:rsidRPr="004201F8">
              <w:rPr>
                <w:spacing w:val="-7"/>
              </w:rPr>
              <w:t xml:space="preserve"> </w:t>
            </w:r>
            <w:r w:rsidR="00B7772F" w:rsidRPr="004201F8">
              <w:rPr>
                <w:spacing w:val="-2"/>
              </w:rPr>
              <w:t>zwemwedstrijden</w:t>
            </w:r>
          </w:p>
          <w:p w14:paraId="78A35842" w14:textId="77777777" w:rsidR="00B7772F" w:rsidRDefault="00B7772F" w:rsidP="00B7772F">
            <w:pPr>
              <w:pStyle w:val="Plattetekst"/>
              <w:spacing w:before="10"/>
              <w:ind w:left="0"/>
            </w:pPr>
          </w:p>
          <w:tbl>
            <w:tblPr>
              <w:tblStyle w:val="TableNormal"/>
              <w:tblW w:w="0" w:type="auto"/>
              <w:tblCellSpacing w:w="4" w:type="dxa"/>
              <w:tblInd w:w="121" w:type="dxa"/>
              <w:tblLook w:val="01E0" w:firstRow="1" w:lastRow="1" w:firstColumn="1" w:lastColumn="1" w:noHBand="0" w:noVBand="0"/>
            </w:tblPr>
            <w:tblGrid>
              <w:gridCol w:w="2318"/>
              <w:gridCol w:w="956"/>
              <w:gridCol w:w="814"/>
              <w:gridCol w:w="921"/>
              <w:gridCol w:w="1063"/>
              <w:gridCol w:w="1472"/>
              <w:gridCol w:w="1529"/>
              <w:gridCol w:w="1015"/>
            </w:tblGrid>
            <w:tr w:rsidR="00B7772F" w14:paraId="4CBA4D65" w14:textId="77777777" w:rsidTr="00E40776">
              <w:trPr>
                <w:trHeight w:val="242"/>
                <w:tblCellSpacing w:w="4" w:type="dxa"/>
              </w:trPr>
              <w:tc>
                <w:tcPr>
                  <w:tcW w:w="10917" w:type="dxa"/>
                  <w:gridSpan w:val="8"/>
                  <w:tcBorders>
                    <w:top w:val="nil"/>
                    <w:left w:val="nil"/>
                    <w:right w:val="nil"/>
                  </w:tcBorders>
                  <w:shd w:val="clear" w:color="auto" w:fill="F79546"/>
                </w:tcPr>
                <w:p w14:paraId="2D7DC34E" w14:textId="77777777" w:rsidR="00B7772F" w:rsidRPr="00B7772F" w:rsidRDefault="00B7772F" w:rsidP="00B7772F">
                  <w:pPr>
                    <w:pStyle w:val="TableParagraph"/>
                    <w:spacing w:before="1" w:line="222" w:lineRule="exact"/>
                    <w:ind w:left="2407"/>
                    <w:rPr>
                      <w:b/>
                      <w:sz w:val="20"/>
                      <w:lang w:val="nl-NL"/>
                    </w:rPr>
                  </w:pPr>
                  <w:r w:rsidRPr="00B7772F">
                    <w:rPr>
                      <w:b/>
                      <w:color w:val="FFFFFF"/>
                      <w:sz w:val="20"/>
                      <w:lang w:val="nl-NL"/>
                    </w:rPr>
                    <w:t>Functionarissen</w:t>
                  </w:r>
                  <w:r w:rsidRPr="00B7772F">
                    <w:rPr>
                      <w:b/>
                      <w:color w:val="FFFFFF"/>
                      <w:spacing w:val="-10"/>
                      <w:sz w:val="20"/>
                      <w:lang w:val="nl-NL"/>
                    </w:rPr>
                    <w:t xml:space="preserve"> </w:t>
                  </w:r>
                  <w:r w:rsidRPr="00B7772F">
                    <w:rPr>
                      <w:b/>
                      <w:color w:val="FFFFFF"/>
                      <w:sz w:val="20"/>
                      <w:lang w:val="nl-NL"/>
                    </w:rPr>
                    <w:t>met</w:t>
                  </w:r>
                  <w:r w:rsidRPr="00B7772F">
                    <w:rPr>
                      <w:b/>
                      <w:color w:val="FFFFFF"/>
                      <w:spacing w:val="-7"/>
                      <w:sz w:val="20"/>
                      <w:lang w:val="nl-NL"/>
                    </w:rPr>
                    <w:t xml:space="preserve"> </w:t>
                  </w:r>
                  <w:r w:rsidRPr="00B7772F">
                    <w:rPr>
                      <w:b/>
                      <w:color w:val="FFFFFF"/>
                      <w:sz w:val="20"/>
                      <w:lang w:val="nl-NL"/>
                    </w:rPr>
                    <w:t>ten</w:t>
                  </w:r>
                  <w:r w:rsidRPr="00B7772F">
                    <w:rPr>
                      <w:b/>
                      <w:color w:val="FFFFFF"/>
                      <w:spacing w:val="-11"/>
                      <w:sz w:val="20"/>
                      <w:lang w:val="nl-NL"/>
                    </w:rPr>
                    <w:t xml:space="preserve"> </w:t>
                  </w:r>
                  <w:r w:rsidRPr="00B7772F">
                    <w:rPr>
                      <w:b/>
                      <w:color w:val="FFFFFF"/>
                      <w:sz w:val="20"/>
                      <w:lang w:val="nl-NL"/>
                    </w:rPr>
                    <w:t>minste</w:t>
                  </w:r>
                  <w:r w:rsidRPr="00B7772F">
                    <w:rPr>
                      <w:b/>
                      <w:color w:val="FFFFFF"/>
                      <w:spacing w:val="-9"/>
                      <w:sz w:val="20"/>
                      <w:lang w:val="nl-NL"/>
                    </w:rPr>
                    <w:t xml:space="preserve"> </w:t>
                  </w:r>
                  <w:r w:rsidRPr="00B7772F">
                    <w:rPr>
                      <w:b/>
                      <w:color w:val="FFFFFF"/>
                      <w:spacing w:val="-2"/>
                      <w:sz w:val="20"/>
                      <w:lang w:val="nl-NL"/>
                    </w:rPr>
                    <w:t>bevoegdheid</w:t>
                  </w:r>
                </w:p>
              </w:tc>
            </w:tr>
            <w:tr w:rsidR="00B7772F" w14:paraId="301713AC" w14:textId="77777777" w:rsidTr="00E40776">
              <w:trPr>
                <w:trHeight w:val="729"/>
                <w:tblCellSpacing w:w="4" w:type="dxa"/>
              </w:trPr>
              <w:tc>
                <w:tcPr>
                  <w:tcW w:w="2300" w:type="dxa"/>
                  <w:tcBorders>
                    <w:left w:val="nil"/>
                  </w:tcBorders>
                  <w:shd w:val="clear" w:color="auto" w:fill="F79546"/>
                </w:tcPr>
                <w:p w14:paraId="2237EF2A" w14:textId="77777777" w:rsidR="00B7772F" w:rsidRDefault="00B7772F" w:rsidP="00B7772F">
                  <w:pPr>
                    <w:pStyle w:val="TableParagraph"/>
                    <w:ind w:left="98" w:right="184"/>
                    <w:rPr>
                      <w:b/>
                      <w:sz w:val="20"/>
                    </w:rPr>
                  </w:pPr>
                  <w:r>
                    <w:rPr>
                      <w:b/>
                      <w:color w:val="FFFFFF"/>
                      <w:spacing w:val="-2"/>
                      <w:sz w:val="20"/>
                    </w:rPr>
                    <w:t>Omschrijving wedstrijden</w:t>
                  </w:r>
                </w:p>
              </w:tc>
              <w:tc>
                <w:tcPr>
                  <w:tcW w:w="1091" w:type="dxa"/>
                  <w:shd w:val="clear" w:color="auto" w:fill="F79546"/>
                </w:tcPr>
                <w:p w14:paraId="56DEDF12" w14:textId="77777777" w:rsidR="00B7772F" w:rsidRDefault="00B7772F" w:rsidP="00B7772F">
                  <w:pPr>
                    <w:pStyle w:val="TableParagraph"/>
                    <w:ind w:left="102"/>
                    <w:rPr>
                      <w:sz w:val="20"/>
                    </w:rPr>
                  </w:pPr>
                  <w:r>
                    <w:rPr>
                      <w:color w:val="FFFFFF"/>
                      <w:spacing w:val="-2"/>
                      <w:sz w:val="20"/>
                    </w:rPr>
                    <w:t>Scheids- rechter</w:t>
                  </w:r>
                </w:p>
              </w:tc>
              <w:tc>
                <w:tcPr>
                  <w:tcW w:w="956" w:type="dxa"/>
                  <w:shd w:val="clear" w:color="auto" w:fill="F79546"/>
                </w:tcPr>
                <w:p w14:paraId="3F2093F3" w14:textId="77777777" w:rsidR="00B7772F" w:rsidRDefault="00B7772F" w:rsidP="00B7772F">
                  <w:pPr>
                    <w:pStyle w:val="TableParagraph"/>
                    <w:ind w:left="101"/>
                    <w:rPr>
                      <w:sz w:val="20"/>
                    </w:rPr>
                  </w:pPr>
                  <w:r>
                    <w:rPr>
                      <w:color w:val="FFFFFF"/>
                      <w:spacing w:val="-2"/>
                      <w:sz w:val="20"/>
                    </w:rPr>
                    <w:t>Kamp- rechter</w:t>
                  </w:r>
                </w:p>
              </w:tc>
              <w:tc>
                <w:tcPr>
                  <w:tcW w:w="954" w:type="dxa"/>
                  <w:shd w:val="clear" w:color="auto" w:fill="F79546"/>
                </w:tcPr>
                <w:p w14:paraId="5FD8A605" w14:textId="77777777" w:rsidR="00B7772F" w:rsidRDefault="00B7772F" w:rsidP="00B7772F">
                  <w:pPr>
                    <w:pStyle w:val="TableParagraph"/>
                    <w:ind w:left="92" w:right="130"/>
                    <w:jc w:val="center"/>
                    <w:rPr>
                      <w:sz w:val="20"/>
                    </w:rPr>
                  </w:pPr>
                  <w:r>
                    <w:rPr>
                      <w:color w:val="FFFFFF"/>
                      <w:spacing w:val="-2"/>
                      <w:sz w:val="20"/>
                    </w:rPr>
                    <w:t>Starter</w:t>
                  </w:r>
                </w:p>
              </w:tc>
              <w:tc>
                <w:tcPr>
                  <w:tcW w:w="1226" w:type="dxa"/>
                  <w:shd w:val="clear" w:color="auto" w:fill="F79546"/>
                </w:tcPr>
                <w:p w14:paraId="1565F85E" w14:textId="77777777" w:rsidR="00B7772F" w:rsidRDefault="00B7772F" w:rsidP="00B7772F">
                  <w:pPr>
                    <w:pStyle w:val="TableParagraph"/>
                    <w:ind w:left="99"/>
                    <w:rPr>
                      <w:sz w:val="20"/>
                    </w:rPr>
                  </w:pPr>
                  <w:r>
                    <w:rPr>
                      <w:color w:val="FFFFFF"/>
                      <w:spacing w:val="-2"/>
                      <w:sz w:val="20"/>
                    </w:rPr>
                    <w:t>Jury- secretaris</w:t>
                  </w:r>
                </w:p>
              </w:tc>
              <w:tc>
                <w:tcPr>
                  <w:tcW w:w="1698" w:type="dxa"/>
                  <w:shd w:val="clear" w:color="auto" w:fill="F79546"/>
                </w:tcPr>
                <w:p w14:paraId="03F5ECDE" w14:textId="77777777" w:rsidR="00B7772F" w:rsidRDefault="00B7772F" w:rsidP="00B7772F">
                  <w:pPr>
                    <w:pStyle w:val="TableParagraph"/>
                    <w:ind w:left="98" w:right="51"/>
                    <w:rPr>
                      <w:sz w:val="20"/>
                    </w:rPr>
                  </w:pPr>
                  <w:r>
                    <w:rPr>
                      <w:color w:val="FFFFFF"/>
                      <w:spacing w:val="-2"/>
                      <w:sz w:val="20"/>
                    </w:rPr>
                    <w:t>Tijd- waarnemer</w:t>
                  </w:r>
                </w:p>
              </w:tc>
              <w:tc>
                <w:tcPr>
                  <w:tcW w:w="1562" w:type="dxa"/>
                  <w:shd w:val="clear" w:color="auto" w:fill="F79546"/>
                </w:tcPr>
                <w:p w14:paraId="0C8CB567" w14:textId="77777777" w:rsidR="00B7772F" w:rsidRDefault="00B7772F" w:rsidP="00B7772F">
                  <w:pPr>
                    <w:pStyle w:val="TableParagraph"/>
                    <w:ind w:left="96"/>
                    <w:rPr>
                      <w:sz w:val="20"/>
                    </w:rPr>
                  </w:pPr>
                  <w:r>
                    <w:rPr>
                      <w:color w:val="FFFFFF"/>
                      <w:spacing w:val="-2"/>
                      <w:sz w:val="20"/>
                    </w:rPr>
                    <w:t>Keerpunt- commissaris</w:t>
                  </w:r>
                </w:p>
              </w:tc>
              <w:tc>
                <w:tcPr>
                  <w:tcW w:w="1130" w:type="dxa"/>
                  <w:tcBorders>
                    <w:right w:val="nil"/>
                  </w:tcBorders>
                  <w:shd w:val="clear" w:color="auto" w:fill="F79546"/>
                </w:tcPr>
                <w:p w14:paraId="0D17DF1A" w14:textId="77777777" w:rsidR="00B7772F" w:rsidRDefault="00B7772F" w:rsidP="00B7772F">
                  <w:pPr>
                    <w:pStyle w:val="TableParagraph"/>
                    <w:ind w:left="95"/>
                    <w:rPr>
                      <w:sz w:val="20"/>
                    </w:rPr>
                  </w:pPr>
                  <w:r>
                    <w:rPr>
                      <w:color w:val="FFFFFF"/>
                      <w:spacing w:val="-2"/>
                      <w:sz w:val="20"/>
                    </w:rPr>
                    <w:t>Kamp-</w:t>
                  </w:r>
                </w:p>
                <w:p w14:paraId="67D6A223" w14:textId="77777777" w:rsidR="00B7772F" w:rsidRDefault="00B7772F" w:rsidP="00B7772F">
                  <w:pPr>
                    <w:pStyle w:val="TableParagraph"/>
                    <w:spacing w:line="242" w:lineRule="exact"/>
                    <w:ind w:left="95"/>
                    <w:rPr>
                      <w:sz w:val="20"/>
                    </w:rPr>
                  </w:pPr>
                  <w:r>
                    <w:rPr>
                      <w:color w:val="FFFFFF"/>
                      <w:spacing w:val="-2"/>
                      <w:sz w:val="20"/>
                    </w:rPr>
                    <w:t>rechter- keerp.</w:t>
                  </w:r>
                </w:p>
              </w:tc>
            </w:tr>
            <w:tr w:rsidR="00B7772F" w14:paraId="64889F19" w14:textId="77777777" w:rsidTr="00E40776">
              <w:trPr>
                <w:trHeight w:val="1093"/>
                <w:tblCellSpacing w:w="4" w:type="dxa"/>
              </w:trPr>
              <w:tc>
                <w:tcPr>
                  <w:tcW w:w="2300" w:type="dxa"/>
                  <w:tcBorders>
                    <w:left w:val="nil"/>
                  </w:tcBorders>
                  <w:shd w:val="clear" w:color="auto" w:fill="F79546"/>
                </w:tcPr>
                <w:p w14:paraId="005A8A1A" w14:textId="77777777" w:rsidR="00B7772F" w:rsidRPr="00B7772F" w:rsidRDefault="00B7772F" w:rsidP="00B7772F">
                  <w:pPr>
                    <w:pStyle w:val="TableParagraph"/>
                    <w:ind w:left="98" w:right="184"/>
                    <w:rPr>
                      <w:b/>
                      <w:sz w:val="18"/>
                      <w:lang w:val="nl-NL"/>
                    </w:rPr>
                  </w:pPr>
                  <w:r w:rsidRPr="00B7772F">
                    <w:rPr>
                      <w:b/>
                      <w:color w:val="FFFFFF"/>
                      <w:sz w:val="18"/>
                      <w:lang w:val="nl-NL"/>
                    </w:rPr>
                    <w:t xml:space="preserve">NK’s, en </w:t>
                  </w:r>
                  <w:r w:rsidRPr="00B7772F">
                    <w:rPr>
                      <w:b/>
                      <w:color w:val="FFFFFF"/>
                      <w:spacing w:val="-2"/>
                      <w:sz w:val="18"/>
                      <w:lang w:val="nl-NL"/>
                    </w:rPr>
                    <w:t xml:space="preserve">kwalificatie- </w:t>
                  </w:r>
                  <w:r w:rsidRPr="00B7772F">
                    <w:rPr>
                      <w:b/>
                      <w:color w:val="FFFFFF"/>
                      <w:sz w:val="18"/>
                      <w:lang w:val="nl-NL"/>
                    </w:rPr>
                    <w:t xml:space="preserve">wedstrijden voor </w:t>
                  </w:r>
                  <w:r w:rsidRPr="00B7772F">
                    <w:rPr>
                      <w:b/>
                      <w:color w:val="FFFFFF"/>
                      <w:spacing w:val="-2"/>
                      <w:sz w:val="18"/>
                      <w:lang w:val="nl-NL"/>
                    </w:rPr>
                    <w:t>World Aquatics/LEN/WPS-kampioenschappen</w:t>
                  </w:r>
                </w:p>
              </w:tc>
              <w:tc>
                <w:tcPr>
                  <w:tcW w:w="1091" w:type="dxa"/>
                  <w:shd w:val="clear" w:color="auto" w:fill="FCE9D9"/>
                </w:tcPr>
                <w:p w14:paraId="2C70A80A" w14:textId="77777777" w:rsidR="00B7772F" w:rsidRPr="00B7772F" w:rsidRDefault="00B7772F" w:rsidP="00B7772F">
                  <w:pPr>
                    <w:pStyle w:val="TableParagraph"/>
                    <w:spacing w:before="2"/>
                    <w:rPr>
                      <w:sz w:val="35"/>
                      <w:lang w:val="nl-NL"/>
                    </w:rPr>
                  </w:pPr>
                </w:p>
                <w:p w14:paraId="78EB61FF" w14:textId="77777777" w:rsidR="00B7772F" w:rsidRDefault="00B7772F" w:rsidP="00B7772F">
                  <w:pPr>
                    <w:pStyle w:val="TableParagraph"/>
                    <w:ind w:right="3"/>
                    <w:jc w:val="center"/>
                    <w:rPr>
                      <w:sz w:val="20"/>
                    </w:rPr>
                  </w:pPr>
                  <w:r>
                    <w:rPr>
                      <w:w w:val="99"/>
                      <w:sz w:val="20"/>
                    </w:rPr>
                    <w:t>1</w:t>
                  </w:r>
                </w:p>
              </w:tc>
              <w:tc>
                <w:tcPr>
                  <w:tcW w:w="956" w:type="dxa"/>
                  <w:shd w:val="clear" w:color="auto" w:fill="FCE9D9"/>
                </w:tcPr>
                <w:p w14:paraId="791B5E1B" w14:textId="77777777" w:rsidR="00B7772F" w:rsidRDefault="00B7772F" w:rsidP="00B7772F">
                  <w:pPr>
                    <w:pStyle w:val="TableParagraph"/>
                    <w:spacing w:before="2"/>
                    <w:rPr>
                      <w:sz w:val="35"/>
                    </w:rPr>
                  </w:pPr>
                </w:p>
                <w:p w14:paraId="29F6365C" w14:textId="77777777" w:rsidR="00B7772F" w:rsidRDefault="00B7772F" w:rsidP="00B7772F">
                  <w:pPr>
                    <w:pStyle w:val="TableParagraph"/>
                    <w:ind w:left="139" w:right="146"/>
                    <w:jc w:val="center"/>
                    <w:rPr>
                      <w:sz w:val="20"/>
                    </w:rPr>
                  </w:pPr>
                  <w:r>
                    <w:rPr>
                      <w:sz w:val="20"/>
                    </w:rPr>
                    <w:t>K</w:t>
                  </w:r>
                  <w:r>
                    <w:rPr>
                      <w:spacing w:val="-2"/>
                      <w:sz w:val="20"/>
                    </w:rPr>
                    <w:t xml:space="preserve"> </w:t>
                  </w:r>
                  <w:r>
                    <w:rPr>
                      <w:spacing w:val="-5"/>
                      <w:sz w:val="20"/>
                    </w:rPr>
                    <w:t>(2)</w:t>
                  </w:r>
                </w:p>
              </w:tc>
              <w:tc>
                <w:tcPr>
                  <w:tcW w:w="954" w:type="dxa"/>
                  <w:shd w:val="clear" w:color="auto" w:fill="FCE9D9"/>
                </w:tcPr>
                <w:p w14:paraId="65902755" w14:textId="77777777" w:rsidR="00B7772F" w:rsidRDefault="00B7772F" w:rsidP="00B7772F">
                  <w:pPr>
                    <w:pStyle w:val="TableParagraph"/>
                    <w:spacing w:before="2"/>
                    <w:rPr>
                      <w:sz w:val="35"/>
                    </w:rPr>
                  </w:pPr>
                </w:p>
                <w:p w14:paraId="6641E5C2" w14:textId="77777777" w:rsidR="00B7772F" w:rsidRDefault="00B7772F" w:rsidP="00B7772F">
                  <w:pPr>
                    <w:pStyle w:val="TableParagraph"/>
                    <w:ind w:right="3"/>
                    <w:jc w:val="center"/>
                    <w:rPr>
                      <w:sz w:val="20"/>
                    </w:rPr>
                  </w:pPr>
                  <w:r>
                    <w:rPr>
                      <w:w w:val="99"/>
                      <w:sz w:val="20"/>
                    </w:rPr>
                    <w:t>2</w:t>
                  </w:r>
                </w:p>
              </w:tc>
              <w:tc>
                <w:tcPr>
                  <w:tcW w:w="1226" w:type="dxa"/>
                  <w:shd w:val="clear" w:color="auto" w:fill="FCE9D9"/>
                </w:tcPr>
                <w:p w14:paraId="09182350" w14:textId="77777777" w:rsidR="00B7772F" w:rsidRDefault="00B7772F" w:rsidP="00B7772F">
                  <w:pPr>
                    <w:pStyle w:val="TableParagraph"/>
                    <w:spacing w:before="2"/>
                    <w:rPr>
                      <w:sz w:val="35"/>
                    </w:rPr>
                  </w:pPr>
                </w:p>
                <w:p w14:paraId="7E0F73C0" w14:textId="77777777" w:rsidR="00B7772F" w:rsidRDefault="00B7772F" w:rsidP="00B7772F">
                  <w:pPr>
                    <w:pStyle w:val="TableParagraph"/>
                    <w:ind w:right="7"/>
                    <w:jc w:val="center"/>
                    <w:rPr>
                      <w:sz w:val="20"/>
                    </w:rPr>
                  </w:pPr>
                  <w:r>
                    <w:rPr>
                      <w:w w:val="99"/>
                      <w:sz w:val="20"/>
                    </w:rPr>
                    <w:t>J</w:t>
                  </w:r>
                </w:p>
              </w:tc>
              <w:tc>
                <w:tcPr>
                  <w:tcW w:w="1698" w:type="dxa"/>
                  <w:shd w:val="clear" w:color="auto" w:fill="FCE9D9"/>
                </w:tcPr>
                <w:p w14:paraId="31D875BA" w14:textId="77777777" w:rsidR="00B7772F" w:rsidRDefault="00B7772F" w:rsidP="00B7772F">
                  <w:pPr>
                    <w:pStyle w:val="TableParagraph"/>
                    <w:spacing w:before="2"/>
                    <w:rPr>
                      <w:sz w:val="35"/>
                    </w:rPr>
                  </w:pPr>
                </w:p>
                <w:p w14:paraId="5829267A" w14:textId="77777777" w:rsidR="00B7772F" w:rsidRDefault="00B7772F" w:rsidP="00B7772F">
                  <w:pPr>
                    <w:pStyle w:val="TableParagraph"/>
                    <w:ind w:left="544" w:right="553"/>
                    <w:jc w:val="center"/>
                    <w:rPr>
                      <w:sz w:val="20"/>
                    </w:rPr>
                  </w:pPr>
                  <w:r>
                    <w:rPr>
                      <w:sz w:val="20"/>
                    </w:rPr>
                    <w:t>3</w:t>
                  </w:r>
                  <w:r>
                    <w:rPr>
                      <w:spacing w:val="-3"/>
                      <w:sz w:val="20"/>
                    </w:rPr>
                    <w:t xml:space="preserve"> </w:t>
                  </w:r>
                  <w:r>
                    <w:rPr>
                      <w:spacing w:val="-5"/>
                      <w:sz w:val="20"/>
                    </w:rPr>
                    <w:t>***</w:t>
                  </w:r>
                </w:p>
              </w:tc>
              <w:tc>
                <w:tcPr>
                  <w:tcW w:w="1562" w:type="dxa"/>
                  <w:shd w:val="clear" w:color="auto" w:fill="FCE9D9"/>
                </w:tcPr>
                <w:p w14:paraId="3DB60238" w14:textId="77777777" w:rsidR="00B7772F" w:rsidRDefault="00B7772F" w:rsidP="00B7772F">
                  <w:pPr>
                    <w:pStyle w:val="TableParagraph"/>
                    <w:spacing w:before="2"/>
                    <w:rPr>
                      <w:sz w:val="35"/>
                    </w:rPr>
                  </w:pPr>
                </w:p>
                <w:p w14:paraId="0A7FE767" w14:textId="77777777" w:rsidR="00B7772F" w:rsidRDefault="00B7772F" w:rsidP="00B7772F">
                  <w:pPr>
                    <w:pStyle w:val="TableParagraph"/>
                    <w:ind w:left="509" w:right="519"/>
                    <w:jc w:val="center"/>
                    <w:rPr>
                      <w:sz w:val="20"/>
                    </w:rPr>
                  </w:pPr>
                  <w:r>
                    <w:rPr>
                      <w:spacing w:val="-4"/>
                      <w:sz w:val="20"/>
                    </w:rPr>
                    <w:t>3***</w:t>
                  </w:r>
                </w:p>
              </w:tc>
              <w:tc>
                <w:tcPr>
                  <w:tcW w:w="1130" w:type="dxa"/>
                  <w:tcBorders>
                    <w:right w:val="nil"/>
                  </w:tcBorders>
                  <w:shd w:val="clear" w:color="auto" w:fill="FCE9D9"/>
                </w:tcPr>
                <w:p w14:paraId="67DD11B7" w14:textId="77777777" w:rsidR="00B7772F" w:rsidRDefault="00B7772F" w:rsidP="00B7772F">
                  <w:pPr>
                    <w:pStyle w:val="TableParagraph"/>
                    <w:spacing w:before="2"/>
                    <w:rPr>
                      <w:sz w:val="35"/>
                    </w:rPr>
                  </w:pPr>
                </w:p>
                <w:p w14:paraId="26FD7545" w14:textId="77777777" w:rsidR="00B7772F" w:rsidRDefault="00B7772F" w:rsidP="00B7772F">
                  <w:pPr>
                    <w:pStyle w:val="TableParagraph"/>
                    <w:ind w:left="312" w:right="325"/>
                    <w:jc w:val="center"/>
                    <w:rPr>
                      <w:sz w:val="20"/>
                    </w:rPr>
                  </w:pPr>
                  <w:r>
                    <w:rPr>
                      <w:sz w:val="20"/>
                    </w:rPr>
                    <w:t>K</w:t>
                  </w:r>
                  <w:r>
                    <w:rPr>
                      <w:spacing w:val="-2"/>
                      <w:sz w:val="20"/>
                    </w:rPr>
                    <w:t xml:space="preserve"> </w:t>
                  </w:r>
                  <w:r>
                    <w:rPr>
                      <w:spacing w:val="-5"/>
                      <w:sz w:val="20"/>
                    </w:rPr>
                    <w:t>**</w:t>
                  </w:r>
                </w:p>
              </w:tc>
            </w:tr>
            <w:tr w:rsidR="00B7772F" w14:paraId="00F577A2" w14:textId="77777777" w:rsidTr="00E40776">
              <w:trPr>
                <w:trHeight w:val="438"/>
                <w:tblCellSpacing w:w="4" w:type="dxa"/>
              </w:trPr>
              <w:tc>
                <w:tcPr>
                  <w:tcW w:w="2300" w:type="dxa"/>
                  <w:tcBorders>
                    <w:left w:val="nil"/>
                  </w:tcBorders>
                  <w:shd w:val="clear" w:color="auto" w:fill="F79546"/>
                </w:tcPr>
                <w:p w14:paraId="684C6369" w14:textId="77777777" w:rsidR="00B7772F" w:rsidRDefault="00B7772F" w:rsidP="00B7772F">
                  <w:pPr>
                    <w:pStyle w:val="TableParagraph"/>
                    <w:spacing w:line="218" w:lineRule="exact"/>
                    <w:ind w:left="98" w:right="184"/>
                    <w:rPr>
                      <w:b/>
                      <w:sz w:val="18"/>
                    </w:rPr>
                  </w:pPr>
                  <w:r>
                    <w:rPr>
                      <w:b/>
                      <w:color w:val="FFFFFF"/>
                      <w:spacing w:val="-2"/>
                      <w:sz w:val="18"/>
                    </w:rPr>
                    <w:t>Regio kampioenschappen</w:t>
                  </w:r>
                </w:p>
              </w:tc>
              <w:tc>
                <w:tcPr>
                  <w:tcW w:w="1091" w:type="dxa"/>
                  <w:shd w:val="clear" w:color="auto" w:fill="FAD3B4"/>
                </w:tcPr>
                <w:p w14:paraId="558EB179" w14:textId="77777777" w:rsidR="00B7772F" w:rsidRDefault="00B7772F" w:rsidP="00B7772F">
                  <w:pPr>
                    <w:pStyle w:val="TableParagraph"/>
                    <w:spacing w:before="98"/>
                    <w:ind w:right="3"/>
                    <w:jc w:val="center"/>
                    <w:rPr>
                      <w:sz w:val="20"/>
                    </w:rPr>
                  </w:pPr>
                  <w:r>
                    <w:rPr>
                      <w:w w:val="99"/>
                      <w:sz w:val="20"/>
                    </w:rPr>
                    <w:t>1</w:t>
                  </w:r>
                </w:p>
              </w:tc>
              <w:tc>
                <w:tcPr>
                  <w:tcW w:w="956" w:type="dxa"/>
                  <w:shd w:val="clear" w:color="auto" w:fill="FAD3B4"/>
                </w:tcPr>
                <w:p w14:paraId="5E3B523C" w14:textId="77777777" w:rsidR="00B7772F" w:rsidRDefault="00B7772F" w:rsidP="00B7772F">
                  <w:pPr>
                    <w:pStyle w:val="TableParagraph"/>
                    <w:spacing w:before="98"/>
                    <w:ind w:left="139" w:right="146"/>
                    <w:jc w:val="center"/>
                    <w:rPr>
                      <w:sz w:val="20"/>
                    </w:rPr>
                  </w:pPr>
                  <w:r>
                    <w:rPr>
                      <w:sz w:val="20"/>
                    </w:rPr>
                    <w:t>K</w:t>
                  </w:r>
                  <w:r>
                    <w:rPr>
                      <w:spacing w:val="-2"/>
                      <w:sz w:val="20"/>
                    </w:rPr>
                    <w:t xml:space="preserve"> </w:t>
                  </w:r>
                  <w:r>
                    <w:rPr>
                      <w:spacing w:val="-5"/>
                      <w:sz w:val="20"/>
                    </w:rPr>
                    <w:t>(2)</w:t>
                  </w:r>
                </w:p>
              </w:tc>
              <w:tc>
                <w:tcPr>
                  <w:tcW w:w="954" w:type="dxa"/>
                  <w:shd w:val="clear" w:color="auto" w:fill="FAD3B4"/>
                </w:tcPr>
                <w:p w14:paraId="24CEBB7D" w14:textId="77777777" w:rsidR="00B7772F" w:rsidRDefault="00B7772F" w:rsidP="00B7772F">
                  <w:pPr>
                    <w:pStyle w:val="TableParagraph"/>
                    <w:spacing w:before="98"/>
                    <w:ind w:right="3"/>
                    <w:jc w:val="center"/>
                    <w:rPr>
                      <w:sz w:val="20"/>
                    </w:rPr>
                  </w:pPr>
                  <w:r>
                    <w:rPr>
                      <w:w w:val="99"/>
                      <w:sz w:val="20"/>
                    </w:rPr>
                    <w:t>2</w:t>
                  </w:r>
                </w:p>
              </w:tc>
              <w:tc>
                <w:tcPr>
                  <w:tcW w:w="1226" w:type="dxa"/>
                  <w:shd w:val="clear" w:color="auto" w:fill="FAD3B4"/>
                </w:tcPr>
                <w:p w14:paraId="29FB6F45" w14:textId="77777777" w:rsidR="00B7772F" w:rsidRDefault="00B7772F" w:rsidP="00B7772F">
                  <w:pPr>
                    <w:pStyle w:val="TableParagraph"/>
                    <w:spacing w:before="98"/>
                    <w:ind w:right="7"/>
                    <w:jc w:val="center"/>
                    <w:rPr>
                      <w:sz w:val="20"/>
                    </w:rPr>
                  </w:pPr>
                  <w:r>
                    <w:rPr>
                      <w:w w:val="99"/>
                      <w:sz w:val="20"/>
                    </w:rPr>
                    <w:t>J</w:t>
                  </w:r>
                </w:p>
              </w:tc>
              <w:tc>
                <w:tcPr>
                  <w:tcW w:w="1698" w:type="dxa"/>
                  <w:shd w:val="clear" w:color="auto" w:fill="FAD3B4"/>
                </w:tcPr>
                <w:p w14:paraId="2DE88122" w14:textId="77777777" w:rsidR="00B7772F" w:rsidRDefault="00B7772F" w:rsidP="00B7772F">
                  <w:pPr>
                    <w:pStyle w:val="TableParagraph"/>
                    <w:spacing w:before="98"/>
                    <w:ind w:right="9"/>
                    <w:jc w:val="center"/>
                    <w:rPr>
                      <w:sz w:val="20"/>
                    </w:rPr>
                  </w:pPr>
                  <w:r>
                    <w:rPr>
                      <w:w w:val="99"/>
                      <w:sz w:val="20"/>
                    </w:rPr>
                    <w:t>4</w:t>
                  </w:r>
                </w:p>
              </w:tc>
              <w:tc>
                <w:tcPr>
                  <w:tcW w:w="1562" w:type="dxa"/>
                  <w:shd w:val="clear" w:color="auto" w:fill="FAD3B4"/>
                </w:tcPr>
                <w:p w14:paraId="4BAED1BD" w14:textId="77777777" w:rsidR="00B7772F" w:rsidRDefault="00B7772F" w:rsidP="00B7772F">
                  <w:pPr>
                    <w:pStyle w:val="TableParagraph"/>
                    <w:spacing w:before="98"/>
                    <w:ind w:right="13"/>
                    <w:jc w:val="center"/>
                    <w:rPr>
                      <w:sz w:val="20"/>
                    </w:rPr>
                  </w:pPr>
                  <w:r>
                    <w:rPr>
                      <w:w w:val="99"/>
                      <w:sz w:val="20"/>
                    </w:rPr>
                    <w:t>4</w:t>
                  </w:r>
                </w:p>
              </w:tc>
              <w:tc>
                <w:tcPr>
                  <w:tcW w:w="1130" w:type="dxa"/>
                  <w:tcBorders>
                    <w:right w:val="nil"/>
                  </w:tcBorders>
                  <w:shd w:val="clear" w:color="auto" w:fill="FAD3B4"/>
                </w:tcPr>
                <w:p w14:paraId="0CB11814" w14:textId="77777777" w:rsidR="00B7772F" w:rsidRDefault="00B7772F" w:rsidP="00B7772F">
                  <w:pPr>
                    <w:pStyle w:val="TableParagraph"/>
                    <w:spacing w:before="98"/>
                    <w:ind w:left="312" w:right="325"/>
                    <w:jc w:val="center"/>
                    <w:rPr>
                      <w:sz w:val="20"/>
                    </w:rPr>
                  </w:pPr>
                  <w:r>
                    <w:rPr>
                      <w:sz w:val="20"/>
                    </w:rPr>
                    <w:t>K</w:t>
                  </w:r>
                  <w:r>
                    <w:rPr>
                      <w:spacing w:val="-2"/>
                      <w:sz w:val="20"/>
                    </w:rPr>
                    <w:t xml:space="preserve"> </w:t>
                  </w:r>
                  <w:r>
                    <w:rPr>
                      <w:spacing w:val="-5"/>
                      <w:sz w:val="20"/>
                    </w:rPr>
                    <w:t>**</w:t>
                  </w:r>
                </w:p>
              </w:tc>
            </w:tr>
            <w:tr w:rsidR="00B7772F" w14:paraId="77127CD9" w14:textId="77777777" w:rsidTr="00E40776">
              <w:trPr>
                <w:trHeight w:val="436"/>
                <w:tblCellSpacing w:w="4" w:type="dxa"/>
              </w:trPr>
              <w:tc>
                <w:tcPr>
                  <w:tcW w:w="2300" w:type="dxa"/>
                  <w:tcBorders>
                    <w:left w:val="nil"/>
                  </w:tcBorders>
                  <w:shd w:val="clear" w:color="auto" w:fill="F79546"/>
                </w:tcPr>
                <w:p w14:paraId="63FB3673" w14:textId="77777777" w:rsidR="00B7772F" w:rsidRDefault="00B7772F" w:rsidP="00B7772F">
                  <w:pPr>
                    <w:pStyle w:val="TableParagraph"/>
                    <w:spacing w:line="218" w:lineRule="exact"/>
                    <w:ind w:left="98" w:right="184"/>
                    <w:rPr>
                      <w:b/>
                      <w:sz w:val="18"/>
                    </w:rPr>
                  </w:pPr>
                  <w:r>
                    <w:rPr>
                      <w:b/>
                      <w:color w:val="FFFFFF"/>
                      <w:spacing w:val="-2"/>
                      <w:sz w:val="18"/>
                    </w:rPr>
                    <w:t>Internationale wedstrijden</w:t>
                  </w:r>
                </w:p>
              </w:tc>
              <w:tc>
                <w:tcPr>
                  <w:tcW w:w="1091" w:type="dxa"/>
                  <w:shd w:val="clear" w:color="auto" w:fill="FCE9D9"/>
                </w:tcPr>
                <w:p w14:paraId="3764C740" w14:textId="77777777" w:rsidR="00B7772F" w:rsidRDefault="00B7772F" w:rsidP="00B7772F">
                  <w:pPr>
                    <w:pStyle w:val="TableParagraph"/>
                    <w:spacing w:before="96"/>
                    <w:ind w:right="3"/>
                    <w:jc w:val="center"/>
                    <w:rPr>
                      <w:sz w:val="20"/>
                    </w:rPr>
                  </w:pPr>
                  <w:r>
                    <w:rPr>
                      <w:w w:val="99"/>
                      <w:sz w:val="20"/>
                    </w:rPr>
                    <w:t>1</w:t>
                  </w:r>
                </w:p>
              </w:tc>
              <w:tc>
                <w:tcPr>
                  <w:tcW w:w="956" w:type="dxa"/>
                  <w:shd w:val="clear" w:color="auto" w:fill="FCE9D9"/>
                </w:tcPr>
                <w:p w14:paraId="303CAFA7" w14:textId="77777777" w:rsidR="00B7772F" w:rsidRDefault="00B7772F" w:rsidP="00B7772F">
                  <w:pPr>
                    <w:pStyle w:val="TableParagraph"/>
                    <w:spacing w:before="96"/>
                    <w:ind w:left="139" w:right="146"/>
                    <w:jc w:val="center"/>
                    <w:rPr>
                      <w:sz w:val="20"/>
                    </w:rPr>
                  </w:pPr>
                  <w:r>
                    <w:rPr>
                      <w:sz w:val="20"/>
                    </w:rPr>
                    <w:t>K</w:t>
                  </w:r>
                  <w:r>
                    <w:rPr>
                      <w:spacing w:val="-2"/>
                      <w:sz w:val="20"/>
                    </w:rPr>
                    <w:t xml:space="preserve"> </w:t>
                  </w:r>
                  <w:r>
                    <w:rPr>
                      <w:spacing w:val="-5"/>
                      <w:sz w:val="20"/>
                    </w:rPr>
                    <w:t>(2)</w:t>
                  </w:r>
                </w:p>
              </w:tc>
              <w:tc>
                <w:tcPr>
                  <w:tcW w:w="954" w:type="dxa"/>
                  <w:shd w:val="clear" w:color="auto" w:fill="FCE9D9"/>
                </w:tcPr>
                <w:p w14:paraId="232B657F" w14:textId="77777777" w:rsidR="00B7772F" w:rsidRDefault="00B7772F" w:rsidP="00B7772F">
                  <w:pPr>
                    <w:pStyle w:val="TableParagraph"/>
                    <w:spacing w:before="96"/>
                    <w:ind w:right="3"/>
                    <w:jc w:val="center"/>
                    <w:rPr>
                      <w:sz w:val="20"/>
                    </w:rPr>
                  </w:pPr>
                  <w:r>
                    <w:rPr>
                      <w:w w:val="99"/>
                      <w:sz w:val="20"/>
                    </w:rPr>
                    <w:t>2</w:t>
                  </w:r>
                </w:p>
              </w:tc>
              <w:tc>
                <w:tcPr>
                  <w:tcW w:w="1226" w:type="dxa"/>
                  <w:shd w:val="clear" w:color="auto" w:fill="FCE9D9"/>
                </w:tcPr>
                <w:p w14:paraId="52E18C15" w14:textId="77777777" w:rsidR="00B7772F" w:rsidRDefault="00B7772F" w:rsidP="00B7772F">
                  <w:pPr>
                    <w:pStyle w:val="TableParagraph"/>
                    <w:spacing w:before="96"/>
                    <w:ind w:right="7"/>
                    <w:jc w:val="center"/>
                    <w:rPr>
                      <w:sz w:val="20"/>
                    </w:rPr>
                  </w:pPr>
                  <w:r>
                    <w:rPr>
                      <w:w w:val="99"/>
                      <w:sz w:val="20"/>
                    </w:rPr>
                    <w:t>J</w:t>
                  </w:r>
                </w:p>
              </w:tc>
              <w:tc>
                <w:tcPr>
                  <w:tcW w:w="1698" w:type="dxa"/>
                  <w:shd w:val="clear" w:color="auto" w:fill="FCE9D9"/>
                </w:tcPr>
                <w:p w14:paraId="31C7DE64" w14:textId="77777777" w:rsidR="00B7772F" w:rsidRDefault="00B7772F" w:rsidP="00B7772F">
                  <w:pPr>
                    <w:pStyle w:val="TableParagraph"/>
                    <w:spacing w:before="96"/>
                    <w:ind w:right="9"/>
                    <w:jc w:val="center"/>
                    <w:rPr>
                      <w:sz w:val="20"/>
                    </w:rPr>
                  </w:pPr>
                  <w:r>
                    <w:rPr>
                      <w:w w:val="99"/>
                      <w:sz w:val="20"/>
                    </w:rPr>
                    <w:t>4</w:t>
                  </w:r>
                </w:p>
              </w:tc>
              <w:tc>
                <w:tcPr>
                  <w:tcW w:w="1562" w:type="dxa"/>
                  <w:shd w:val="clear" w:color="auto" w:fill="FCE9D9"/>
                </w:tcPr>
                <w:p w14:paraId="5BAB7738" w14:textId="77777777" w:rsidR="00B7772F" w:rsidRDefault="00B7772F" w:rsidP="00B7772F">
                  <w:pPr>
                    <w:pStyle w:val="TableParagraph"/>
                    <w:spacing w:before="96"/>
                    <w:ind w:right="13"/>
                    <w:jc w:val="center"/>
                    <w:rPr>
                      <w:sz w:val="20"/>
                    </w:rPr>
                  </w:pPr>
                  <w:r>
                    <w:rPr>
                      <w:w w:val="99"/>
                      <w:sz w:val="20"/>
                    </w:rPr>
                    <w:t>4</w:t>
                  </w:r>
                </w:p>
              </w:tc>
              <w:tc>
                <w:tcPr>
                  <w:tcW w:w="1130" w:type="dxa"/>
                  <w:tcBorders>
                    <w:right w:val="nil"/>
                  </w:tcBorders>
                  <w:shd w:val="clear" w:color="auto" w:fill="FCE9D9"/>
                </w:tcPr>
                <w:p w14:paraId="5C0997D4" w14:textId="77777777" w:rsidR="00B7772F" w:rsidRDefault="00B7772F" w:rsidP="00B7772F">
                  <w:pPr>
                    <w:pStyle w:val="TableParagraph"/>
                    <w:spacing w:before="96"/>
                    <w:ind w:left="312" w:right="325"/>
                    <w:jc w:val="center"/>
                    <w:rPr>
                      <w:sz w:val="20"/>
                    </w:rPr>
                  </w:pPr>
                  <w:r>
                    <w:rPr>
                      <w:sz w:val="20"/>
                    </w:rPr>
                    <w:t>K</w:t>
                  </w:r>
                  <w:r>
                    <w:rPr>
                      <w:spacing w:val="-2"/>
                      <w:sz w:val="20"/>
                    </w:rPr>
                    <w:t xml:space="preserve"> </w:t>
                  </w:r>
                  <w:r>
                    <w:rPr>
                      <w:spacing w:val="-5"/>
                      <w:sz w:val="20"/>
                    </w:rPr>
                    <w:t>**</w:t>
                  </w:r>
                </w:p>
              </w:tc>
            </w:tr>
            <w:tr w:rsidR="00B7772F" w14:paraId="663C9498" w14:textId="77777777" w:rsidTr="00E40776">
              <w:trPr>
                <w:trHeight w:val="633"/>
                <w:tblCellSpacing w:w="4" w:type="dxa"/>
              </w:trPr>
              <w:tc>
                <w:tcPr>
                  <w:tcW w:w="2300" w:type="dxa"/>
                  <w:tcBorders>
                    <w:left w:val="nil"/>
                  </w:tcBorders>
                  <w:shd w:val="clear" w:color="auto" w:fill="F79546"/>
                </w:tcPr>
                <w:p w14:paraId="1B4C930F" w14:textId="77777777" w:rsidR="00B7772F" w:rsidRPr="00B7772F" w:rsidRDefault="00B7772F" w:rsidP="00B7772F">
                  <w:pPr>
                    <w:pStyle w:val="TableParagraph"/>
                    <w:ind w:left="98" w:right="184"/>
                    <w:rPr>
                      <w:b/>
                      <w:sz w:val="18"/>
                      <w:lang w:val="nl-NL"/>
                    </w:rPr>
                  </w:pPr>
                  <w:r w:rsidRPr="00B7772F">
                    <w:rPr>
                      <w:b/>
                      <w:color w:val="FFFFFF"/>
                      <w:spacing w:val="-2"/>
                      <w:sz w:val="18"/>
                      <w:lang w:val="nl-NL"/>
                    </w:rPr>
                    <w:t>Nationale Zwemcompetitie</w:t>
                  </w:r>
                </w:p>
                <w:p w14:paraId="63B27499" w14:textId="77777777" w:rsidR="00B7772F" w:rsidRPr="00B7772F" w:rsidRDefault="00B7772F" w:rsidP="00B7772F">
                  <w:pPr>
                    <w:pStyle w:val="TableParagraph"/>
                    <w:spacing w:before="1" w:line="174" w:lineRule="exact"/>
                    <w:ind w:left="98"/>
                    <w:rPr>
                      <w:b/>
                      <w:sz w:val="16"/>
                      <w:lang w:val="nl-NL"/>
                    </w:rPr>
                  </w:pPr>
                  <w:r w:rsidRPr="00B7772F">
                    <w:rPr>
                      <w:b/>
                      <w:color w:val="FFFFFF"/>
                      <w:sz w:val="16"/>
                      <w:lang w:val="nl-NL"/>
                    </w:rPr>
                    <w:t>(Ere-,</w:t>
                  </w:r>
                  <w:r w:rsidRPr="00B7772F">
                    <w:rPr>
                      <w:b/>
                      <w:color w:val="FFFFFF"/>
                      <w:spacing w:val="-5"/>
                      <w:sz w:val="16"/>
                      <w:lang w:val="nl-NL"/>
                    </w:rPr>
                    <w:t xml:space="preserve"> </w:t>
                  </w:r>
                  <w:r w:rsidRPr="00B7772F">
                    <w:rPr>
                      <w:b/>
                      <w:color w:val="FFFFFF"/>
                      <w:sz w:val="16"/>
                      <w:lang w:val="nl-NL"/>
                    </w:rPr>
                    <w:t>1</w:t>
                  </w:r>
                  <w:r w:rsidRPr="00B7772F">
                    <w:rPr>
                      <w:b/>
                      <w:color w:val="FFFFFF"/>
                      <w:sz w:val="16"/>
                      <w:vertAlign w:val="superscript"/>
                      <w:lang w:val="nl-NL"/>
                    </w:rPr>
                    <w:t>e</w:t>
                  </w:r>
                  <w:r w:rsidRPr="00B7772F">
                    <w:rPr>
                      <w:b/>
                      <w:color w:val="FFFFFF"/>
                      <w:sz w:val="16"/>
                      <w:lang w:val="nl-NL"/>
                    </w:rPr>
                    <w:t xml:space="preserve"> div.</w:t>
                  </w:r>
                  <w:r w:rsidRPr="00B7772F">
                    <w:rPr>
                      <w:b/>
                      <w:color w:val="FFFFFF"/>
                      <w:spacing w:val="-4"/>
                      <w:sz w:val="16"/>
                      <w:lang w:val="nl-NL"/>
                    </w:rPr>
                    <w:t xml:space="preserve"> </w:t>
                  </w:r>
                  <w:r w:rsidRPr="00B7772F">
                    <w:rPr>
                      <w:b/>
                      <w:color w:val="FFFFFF"/>
                      <w:sz w:val="16"/>
                      <w:lang w:val="nl-NL"/>
                    </w:rPr>
                    <w:t>en</w:t>
                  </w:r>
                  <w:r w:rsidRPr="00B7772F">
                    <w:rPr>
                      <w:b/>
                      <w:color w:val="FFFFFF"/>
                      <w:spacing w:val="-2"/>
                      <w:sz w:val="16"/>
                      <w:lang w:val="nl-NL"/>
                    </w:rPr>
                    <w:t xml:space="preserve"> </w:t>
                  </w:r>
                  <w:r w:rsidRPr="00B7772F">
                    <w:rPr>
                      <w:b/>
                      <w:color w:val="FFFFFF"/>
                      <w:sz w:val="16"/>
                      <w:lang w:val="nl-NL"/>
                    </w:rPr>
                    <w:t>A-</w:t>
                  </w:r>
                  <w:r w:rsidRPr="00B7772F">
                    <w:rPr>
                      <w:b/>
                      <w:color w:val="FFFFFF"/>
                      <w:spacing w:val="-4"/>
                      <w:sz w:val="16"/>
                      <w:lang w:val="nl-NL"/>
                    </w:rPr>
                    <w:t>kl.)</w:t>
                  </w:r>
                </w:p>
              </w:tc>
              <w:tc>
                <w:tcPr>
                  <w:tcW w:w="1091" w:type="dxa"/>
                  <w:shd w:val="clear" w:color="auto" w:fill="FAD3B4"/>
                </w:tcPr>
                <w:p w14:paraId="502FFCBB" w14:textId="77777777" w:rsidR="00B7772F" w:rsidRDefault="00B7772F" w:rsidP="00B7772F">
                  <w:pPr>
                    <w:pStyle w:val="TableParagraph"/>
                    <w:spacing w:before="194"/>
                    <w:ind w:right="3"/>
                    <w:jc w:val="center"/>
                    <w:rPr>
                      <w:sz w:val="20"/>
                    </w:rPr>
                  </w:pPr>
                  <w:r>
                    <w:rPr>
                      <w:w w:val="99"/>
                      <w:sz w:val="20"/>
                    </w:rPr>
                    <w:t>1</w:t>
                  </w:r>
                </w:p>
              </w:tc>
              <w:tc>
                <w:tcPr>
                  <w:tcW w:w="956" w:type="dxa"/>
                  <w:shd w:val="clear" w:color="auto" w:fill="FAD3B4"/>
                </w:tcPr>
                <w:p w14:paraId="5BFF6208" w14:textId="77777777" w:rsidR="00B7772F" w:rsidRDefault="00B7772F" w:rsidP="00B7772F">
                  <w:pPr>
                    <w:pStyle w:val="TableParagraph"/>
                    <w:spacing w:before="194"/>
                    <w:ind w:left="139" w:right="146"/>
                    <w:jc w:val="center"/>
                    <w:rPr>
                      <w:sz w:val="20"/>
                    </w:rPr>
                  </w:pPr>
                  <w:r>
                    <w:rPr>
                      <w:sz w:val="20"/>
                    </w:rPr>
                    <w:t>K</w:t>
                  </w:r>
                  <w:r>
                    <w:rPr>
                      <w:spacing w:val="-2"/>
                      <w:sz w:val="20"/>
                    </w:rPr>
                    <w:t xml:space="preserve"> </w:t>
                  </w:r>
                  <w:r>
                    <w:rPr>
                      <w:spacing w:val="-5"/>
                      <w:sz w:val="20"/>
                    </w:rPr>
                    <w:t>(2)</w:t>
                  </w:r>
                </w:p>
              </w:tc>
              <w:tc>
                <w:tcPr>
                  <w:tcW w:w="954" w:type="dxa"/>
                  <w:shd w:val="clear" w:color="auto" w:fill="FAD3B4"/>
                </w:tcPr>
                <w:p w14:paraId="6F60AD69" w14:textId="77777777" w:rsidR="00B7772F" w:rsidRDefault="00B7772F" w:rsidP="00B7772F">
                  <w:pPr>
                    <w:pStyle w:val="TableParagraph"/>
                    <w:spacing w:before="194"/>
                    <w:ind w:right="3"/>
                    <w:jc w:val="center"/>
                    <w:rPr>
                      <w:sz w:val="20"/>
                    </w:rPr>
                  </w:pPr>
                  <w:r>
                    <w:rPr>
                      <w:w w:val="99"/>
                      <w:sz w:val="20"/>
                    </w:rPr>
                    <w:t>2</w:t>
                  </w:r>
                </w:p>
              </w:tc>
              <w:tc>
                <w:tcPr>
                  <w:tcW w:w="1226" w:type="dxa"/>
                  <w:shd w:val="clear" w:color="auto" w:fill="FAD3B4"/>
                </w:tcPr>
                <w:p w14:paraId="6AE9938C" w14:textId="77777777" w:rsidR="00B7772F" w:rsidRDefault="00B7772F" w:rsidP="00B7772F">
                  <w:pPr>
                    <w:pStyle w:val="TableParagraph"/>
                    <w:spacing w:before="194"/>
                    <w:ind w:right="7"/>
                    <w:jc w:val="center"/>
                    <w:rPr>
                      <w:sz w:val="20"/>
                    </w:rPr>
                  </w:pPr>
                  <w:r>
                    <w:rPr>
                      <w:w w:val="99"/>
                      <w:sz w:val="20"/>
                    </w:rPr>
                    <w:t>J</w:t>
                  </w:r>
                </w:p>
              </w:tc>
              <w:tc>
                <w:tcPr>
                  <w:tcW w:w="1698" w:type="dxa"/>
                  <w:shd w:val="clear" w:color="auto" w:fill="FAD3B4"/>
                </w:tcPr>
                <w:p w14:paraId="1DCE4C2F" w14:textId="77777777" w:rsidR="00B7772F" w:rsidRDefault="00B7772F" w:rsidP="00B7772F">
                  <w:pPr>
                    <w:pStyle w:val="TableParagraph"/>
                    <w:spacing w:before="194"/>
                    <w:ind w:left="544" w:right="553"/>
                    <w:jc w:val="center"/>
                    <w:rPr>
                      <w:sz w:val="20"/>
                    </w:rPr>
                  </w:pPr>
                  <w:r w:rsidRPr="00983EC2">
                    <w:rPr>
                      <w:spacing w:val="-5"/>
                      <w:sz w:val="20"/>
                    </w:rPr>
                    <w:t>a4</w:t>
                  </w:r>
                </w:p>
              </w:tc>
              <w:tc>
                <w:tcPr>
                  <w:tcW w:w="1562" w:type="dxa"/>
                  <w:shd w:val="clear" w:color="auto" w:fill="FAD3B4"/>
                </w:tcPr>
                <w:p w14:paraId="0E4D7753" w14:textId="77777777" w:rsidR="00B7772F" w:rsidRDefault="00B7772F" w:rsidP="00B7772F">
                  <w:pPr>
                    <w:pStyle w:val="TableParagraph"/>
                    <w:spacing w:before="194"/>
                    <w:ind w:left="506" w:right="519"/>
                    <w:jc w:val="center"/>
                    <w:rPr>
                      <w:sz w:val="20"/>
                    </w:rPr>
                  </w:pPr>
                  <w:r w:rsidRPr="00983EC2">
                    <w:rPr>
                      <w:spacing w:val="-5"/>
                      <w:sz w:val="20"/>
                    </w:rPr>
                    <w:t>a4</w:t>
                  </w:r>
                </w:p>
              </w:tc>
              <w:tc>
                <w:tcPr>
                  <w:tcW w:w="1130" w:type="dxa"/>
                  <w:tcBorders>
                    <w:right w:val="nil"/>
                  </w:tcBorders>
                  <w:shd w:val="clear" w:color="auto" w:fill="FAD3B4"/>
                </w:tcPr>
                <w:p w14:paraId="4CE7733C" w14:textId="77777777" w:rsidR="00B7772F" w:rsidRDefault="00B7772F" w:rsidP="00B7772F">
                  <w:pPr>
                    <w:pStyle w:val="TableParagraph"/>
                    <w:spacing w:before="194"/>
                    <w:ind w:left="312" w:right="325"/>
                    <w:jc w:val="center"/>
                    <w:rPr>
                      <w:sz w:val="20"/>
                    </w:rPr>
                  </w:pPr>
                  <w:r>
                    <w:rPr>
                      <w:sz w:val="20"/>
                    </w:rPr>
                    <w:t>K</w:t>
                  </w:r>
                  <w:r>
                    <w:rPr>
                      <w:spacing w:val="-2"/>
                      <w:sz w:val="20"/>
                    </w:rPr>
                    <w:t xml:space="preserve"> </w:t>
                  </w:r>
                  <w:r>
                    <w:rPr>
                      <w:spacing w:val="-5"/>
                      <w:sz w:val="20"/>
                    </w:rPr>
                    <w:t>**</w:t>
                  </w:r>
                </w:p>
              </w:tc>
            </w:tr>
            <w:tr w:rsidR="00B7772F" w14:paraId="5DCF95F0" w14:textId="77777777" w:rsidTr="00E40776">
              <w:trPr>
                <w:trHeight w:val="825"/>
                <w:tblCellSpacing w:w="4" w:type="dxa"/>
              </w:trPr>
              <w:tc>
                <w:tcPr>
                  <w:tcW w:w="2300" w:type="dxa"/>
                  <w:tcBorders>
                    <w:left w:val="nil"/>
                  </w:tcBorders>
                  <w:shd w:val="clear" w:color="auto" w:fill="F79546"/>
                </w:tcPr>
                <w:p w14:paraId="3D1D7638" w14:textId="77777777" w:rsidR="00B7772F" w:rsidRPr="00B7772F" w:rsidRDefault="00B7772F" w:rsidP="00B7772F">
                  <w:pPr>
                    <w:pStyle w:val="TableParagraph"/>
                    <w:ind w:left="98" w:right="184"/>
                    <w:rPr>
                      <w:b/>
                      <w:sz w:val="18"/>
                      <w:lang w:val="nl-NL"/>
                    </w:rPr>
                  </w:pPr>
                  <w:r w:rsidRPr="00B7772F">
                    <w:rPr>
                      <w:b/>
                      <w:color w:val="FFFFFF"/>
                      <w:sz w:val="18"/>
                      <w:lang w:val="nl-NL"/>
                    </w:rPr>
                    <w:t xml:space="preserve">Alle andere </w:t>
                  </w:r>
                  <w:r w:rsidRPr="00B7772F">
                    <w:rPr>
                      <w:b/>
                      <w:color w:val="FFFFFF"/>
                      <w:spacing w:val="-2"/>
                      <w:sz w:val="18"/>
                      <w:lang w:val="nl-NL"/>
                    </w:rPr>
                    <w:t>wedstrijden</w:t>
                  </w:r>
                </w:p>
                <w:p w14:paraId="2E4D0482" w14:textId="77777777" w:rsidR="00B7772F" w:rsidRPr="00B7772F" w:rsidRDefault="00B7772F" w:rsidP="00B7772F">
                  <w:pPr>
                    <w:pStyle w:val="TableParagraph"/>
                    <w:spacing w:line="190" w:lineRule="atLeast"/>
                    <w:ind w:left="98" w:right="192"/>
                    <w:rPr>
                      <w:b/>
                      <w:sz w:val="16"/>
                      <w:lang w:val="nl-NL"/>
                    </w:rPr>
                  </w:pPr>
                  <w:r w:rsidRPr="00B7772F">
                    <w:rPr>
                      <w:b/>
                      <w:color w:val="FFFFFF"/>
                      <w:sz w:val="16"/>
                      <w:lang w:val="nl-NL"/>
                    </w:rPr>
                    <w:t>(incl.</w:t>
                  </w:r>
                  <w:r w:rsidRPr="00B7772F">
                    <w:rPr>
                      <w:b/>
                      <w:color w:val="FFFFFF"/>
                      <w:spacing w:val="-14"/>
                      <w:sz w:val="16"/>
                      <w:lang w:val="nl-NL"/>
                    </w:rPr>
                    <w:t xml:space="preserve"> </w:t>
                  </w:r>
                  <w:r w:rsidRPr="00B7772F">
                    <w:rPr>
                      <w:b/>
                      <w:color w:val="FFFFFF"/>
                      <w:sz w:val="16"/>
                      <w:lang w:val="nl-NL"/>
                    </w:rPr>
                    <w:t>zwemcompetitie B- en C-klasse)</w:t>
                  </w:r>
                </w:p>
              </w:tc>
              <w:tc>
                <w:tcPr>
                  <w:tcW w:w="1091" w:type="dxa"/>
                  <w:shd w:val="clear" w:color="auto" w:fill="FCE9D9"/>
                </w:tcPr>
                <w:p w14:paraId="5BB2B19D" w14:textId="77777777" w:rsidR="00B7772F" w:rsidRPr="00B7772F" w:rsidRDefault="00B7772F" w:rsidP="00B7772F">
                  <w:pPr>
                    <w:pStyle w:val="TableParagraph"/>
                    <w:spacing w:before="11"/>
                    <w:rPr>
                      <w:sz w:val="23"/>
                      <w:lang w:val="nl-NL"/>
                    </w:rPr>
                  </w:pPr>
                </w:p>
                <w:p w14:paraId="7154AB53" w14:textId="77777777" w:rsidR="00B7772F" w:rsidRDefault="00B7772F" w:rsidP="00B7772F">
                  <w:pPr>
                    <w:pStyle w:val="TableParagraph"/>
                    <w:ind w:right="1"/>
                    <w:jc w:val="center"/>
                    <w:rPr>
                      <w:sz w:val="20"/>
                    </w:rPr>
                  </w:pPr>
                  <w:r>
                    <w:rPr>
                      <w:w w:val="99"/>
                      <w:sz w:val="20"/>
                    </w:rPr>
                    <w:t>K</w:t>
                  </w:r>
                </w:p>
              </w:tc>
              <w:tc>
                <w:tcPr>
                  <w:tcW w:w="956" w:type="dxa"/>
                  <w:shd w:val="clear" w:color="auto" w:fill="FCE9D9"/>
                </w:tcPr>
                <w:p w14:paraId="583D8071" w14:textId="77777777" w:rsidR="00B7772F" w:rsidRDefault="00B7772F" w:rsidP="00B7772F">
                  <w:pPr>
                    <w:pStyle w:val="TableParagraph"/>
                    <w:spacing w:before="11"/>
                    <w:rPr>
                      <w:sz w:val="23"/>
                    </w:rPr>
                  </w:pPr>
                </w:p>
                <w:p w14:paraId="4A756177" w14:textId="77777777" w:rsidR="00B7772F" w:rsidRDefault="00B7772F" w:rsidP="00B7772F">
                  <w:pPr>
                    <w:pStyle w:val="TableParagraph"/>
                    <w:ind w:left="142" w:right="146"/>
                    <w:jc w:val="center"/>
                    <w:rPr>
                      <w:sz w:val="20"/>
                    </w:rPr>
                  </w:pPr>
                  <w:r>
                    <w:rPr>
                      <w:sz w:val="20"/>
                    </w:rPr>
                    <w:t>K</w:t>
                  </w:r>
                  <w:r>
                    <w:rPr>
                      <w:spacing w:val="-2"/>
                      <w:sz w:val="20"/>
                    </w:rPr>
                    <w:t xml:space="preserve"> </w:t>
                  </w:r>
                  <w:r>
                    <w:rPr>
                      <w:spacing w:val="-4"/>
                      <w:sz w:val="20"/>
                    </w:rPr>
                    <w:t>(1)*</w:t>
                  </w:r>
                </w:p>
              </w:tc>
              <w:tc>
                <w:tcPr>
                  <w:tcW w:w="954" w:type="dxa"/>
                  <w:shd w:val="clear" w:color="auto" w:fill="FCE9D9"/>
                </w:tcPr>
                <w:p w14:paraId="1428FA16" w14:textId="77777777" w:rsidR="00B7772F" w:rsidRDefault="00B7772F" w:rsidP="00B7772F">
                  <w:pPr>
                    <w:pStyle w:val="TableParagraph"/>
                    <w:spacing w:before="11"/>
                    <w:rPr>
                      <w:sz w:val="23"/>
                    </w:rPr>
                  </w:pPr>
                </w:p>
                <w:p w14:paraId="030EC808" w14:textId="77777777" w:rsidR="00B7772F" w:rsidRDefault="00B7772F" w:rsidP="00B7772F">
                  <w:pPr>
                    <w:pStyle w:val="TableParagraph"/>
                    <w:ind w:left="92" w:right="98"/>
                    <w:jc w:val="center"/>
                    <w:rPr>
                      <w:sz w:val="20"/>
                    </w:rPr>
                  </w:pPr>
                  <w:r>
                    <w:rPr>
                      <w:spacing w:val="-4"/>
                      <w:sz w:val="20"/>
                    </w:rPr>
                    <w:t>4/a2</w:t>
                  </w:r>
                </w:p>
              </w:tc>
              <w:tc>
                <w:tcPr>
                  <w:tcW w:w="1226" w:type="dxa"/>
                  <w:shd w:val="clear" w:color="auto" w:fill="FCE9D9"/>
                </w:tcPr>
                <w:p w14:paraId="691C8A8F" w14:textId="77777777" w:rsidR="00B7772F" w:rsidRDefault="00B7772F" w:rsidP="00B7772F">
                  <w:pPr>
                    <w:pStyle w:val="TableParagraph"/>
                    <w:spacing w:before="11"/>
                    <w:rPr>
                      <w:sz w:val="23"/>
                    </w:rPr>
                  </w:pPr>
                </w:p>
                <w:p w14:paraId="06FC7DE0" w14:textId="77777777" w:rsidR="00B7772F" w:rsidRDefault="00B7772F" w:rsidP="00B7772F">
                  <w:pPr>
                    <w:pStyle w:val="TableParagraph"/>
                    <w:ind w:right="7"/>
                    <w:jc w:val="center"/>
                    <w:rPr>
                      <w:sz w:val="20"/>
                    </w:rPr>
                  </w:pPr>
                  <w:r>
                    <w:rPr>
                      <w:w w:val="99"/>
                      <w:sz w:val="20"/>
                    </w:rPr>
                    <w:t>J</w:t>
                  </w:r>
                </w:p>
              </w:tc>
              <w:tc>
                <w:tcPr>
                  <w:tcW w:w="1698" w:type="dxa"/>
                  <w:shd w:val="clear" w:color="auto" w:fill="FCE9D9"/>
                </w:tcPr>
                <w:p w14:paraId="1F75B067" w14:textId="77777777" w:rsidR="00B7772F" w:rsidRDefault="00B7772F" w:rsidP="00B7772F">
                  <w:pPr>
                    <w:pStyle w:val="TableParagraph"/>
                    <w:spacing w:before="11"/>
                    <w:rPr>
                      <w:sz w:val="23"/>
                    </w:rPr>
                  </w:pPr>
                </w:p>
                <w:p w14:paraId="00FD1179" w14:textId="77777777" w:rsidR="00B7772F" w:rsidRDefault="00B7772F" w:rsidP="00B7772F">
                  <w:pPr>
                    <w:pStyle w:val="TableParagraph"/>
                    <w:ind w:left="544" w:right="553"/>
                    <w:jc w:val="center"/>
                    <w:rPr>
                      <w:sz w:val="20"/>
                    </w:rPr>
                  </w:pPr>
                  <w:r>
                    <w:rPr>
                      <w:spacing w:val="-5"/>
                      <w:sz w:val="20"/>
                    </w:rPr>
                    <w:t>a4</w:t>
                  </w:r>
                </w:p>
              </w:tc>
              <w:tc>
                <w:tcPr>
                  <w:tcW w:w="1562" w:type="dxa"/>
                  <w:shd w:val="clear" w:color="auto" w:fill="FCE9D9"/>
                </w:tcPr>
                <w:p w14:paraId="07940F53" w14:textId="77777777" w:rsidR="00B7772F" w:rsidRDefault="00B7772F" w:rsidP="00B7772F">
                  <w:pPr>
                    <w:pStyle w:val="TableParagraph"/>
                    <w:spacing w:before="11"/>
                    <w:rPr>
                      <w:sz w:val="23"/>
                    </w:rPr>
                  </w:pPr>
                </w:p>
                <w:p w14:paraId="561C97C1" w14:textId="77777777" w:rsidR="00B7772F" w:rsidRDefault="00B7772F" w:rsidP="00B7772F">
                  <w:pPr>
                    <w:pStyle w:val="TableParagraph"/>
                    <w:ind w:left="506" w:right="519"/>
                    <w:jc w:val="center"/>
                    <w:rPr>
                      <w:sz w:val="20"/>
                    </w:rPr>
                  </w:pPr>
                  <w:r>
                    <w:rPr>
                      <w:spacing w:val="-5"/>
                      <w:sz w:val="20"/>
                    </w:rPr>
                    <w:t>a4</w:t>
                  </w:r>
                </w:p>
              </w:tc>
              <w:tc>
                <w:tcPr>
                  <w:tcW w:w="1130" w:type="dxa"/>
                  <w:tcBorders>
                    <w:right w:val="nil"/>
                  </w:tcBorders>
                  <w:shd w:val="clear" w:color="auto" w:fill="FCE9D9"/>
                </w:tcPr>
                <w:p w14:paraId="21F699B9" w14:textId="77777777" w:rsidR="00B7772F" w:rsidRDefault="00B7772F" w:rsidP="00B7772F">
                  <w:pPr>
                    <w:pStyle w:val="TableParagraph"/>
                    <w:spacing w:before="11"/>
                    <w:rPr>
                      <w:sz w:val="23"/>
                    </w:rPr>
                  </w:pPr>
                </w:p>
                <w:p w14:paraId="0C741ED5" w14:textId="77777777" w:rsidR="00B7772F" w:rsidRDefault="00B7772F" w:rsidP="00B7772F">
                  <w:pPr>
                    <w:pStyle w:val="TableParagraph"/>
                    <w:ind w:left="312" w:right="324"/>
                    <w:jc w:val="center"/>
                    <w:rPr>
                      <w:sz w:val="20"/>
                    </w:rPr>
                  </w:pPr>
                  <w:r>
                    <w:rPr>
                      <w:spacing w:val="-5"/>
                      <w:sz w:val="20"/>
                    </w:rPr>
                    <w:t>3**</w:t>
                  </w:r>
                </w:p>
              </w:tc>
            </w:tr>
            <w:tr w:rsidR="00B7772F" w14:paraId="1760EC17" w14:textId="77777777" w:rsidTr="00E40776">
              <w:trPr>
                <w:trHeight w:val="437"/>
                <w:tblCellSpacing w:w="4" w:type="dxa"/>
              </w:trPr>
              <w:tc>
                <w:tcPr>
                  <w:tcW w:w="2300" w:type="dxa"/>
                  <w:tcBorders>
                    <w:left w:val="nil"/>
                  </w:tcBorders>
                  <w:shd w:val="clear" w:color="auto" w:fill="F79546"/>
                </w:tcPr>
                <w:p w14:paraId="7FB7F9BE" w14:textId="77777777" w:rsidR="00B7772F" w:rsidRPr="00B7772F" w:rsidRDefault="00B7772F" w:rsidP="00B7772F">
                  <w:pPr>
                    <w:pStyle w:val="TableParagraph"/>
                    <w:spacing w:line="218" w:lineRule="exact"/>
                    <w:ind w:left="98" w:right="184"/>
                    <w:rPr>
                      <w:b/>
                      <w:sz w:val="18"/>
                      <w:lang w:val="nl-NL"/>
                    </w:rPr>
                  </w:pPr>
                  <w:r w:rsidRPr="00B7772F">
                    <w:rPr>
                      <w:b/>
                      <w:color w:val="FFFFFF"/>
                      <w:sz w:val="18"/>
                      <w:lang w:val="nl-NL"/>
                    </w:rPr>
                    <w:t>I</w:t>
                  </w:r>
                  <w:r w:rsidRPr="00B7772F">
                    <w:rPr>
                      <w:b/>
                      <w:color w:val="FFFFFF"/>
                      <w:spacing w:val="-9"/>
                      <w:sz w:val="18"/>
                      <w:lang w:val="nl-NL"/>
                    </w:rPr>
                    <w:t xml:space="preserve"> </w:t>
                  </w:r>
                  <w:r w:rsidRPr="00B7772F">
                    <w:rPr>
                      <w:b/>
                      <w:color w:val="FFFFFF"/>
                      <w:sz w:val="18"/>
                      <w:lang w:val="nl-NL"/>
                    </w:rPr>
                    <w:t>en</w:t>
                  </w:r>
                  <w:r w:rsidRPr="00B7772F">
                    <w:rPr>
                      <w:b/>
                      <w:color w:val="FFFFFF"/>
                      <w:spacing w:val="-9"/>
                      <w:sz w:val="18"/>
                      <w:lang w:val="nl-NL"/>
                    </w:rPr>
                    <w:t xml:space="preserve"> </w:t>
                  </w:r>
                  <w:r w:rsidRPr="00B7772F">
                    <w:rPr>
                      <w:b/>
                      <w:color w:val="FFFFFF"/>
                      <w:sz w:val="18"/>
                      <w:lang w:val="nl-NL"/>
                    </w:rPr>
                    <w:t>lager</w:t>
                  </w:r>
                  <w:r w:rsidRPr="00B7772F">
                    <w:rPr>
                      <w:b/>
                      <w:color w:val="FFFFFF"/>
                      <w:spacing w:val="-9"/>
                      <w:sz w:val="18"/>
                      <w:lang w:val="nl-NL"/>
                    </w:rPr>
                    <w:t xml:space="preserve"> </w:t>
                  </w:r>
                  <w:r w:rsidRPr="00B7772F">
                    <w:rPr>
                      <w:b/>
                      <w:color w:val="FFFFFF"/>
                      <w:sz w:val="18"/>
                      <w:lang w:val="nl-NL"/>
                    </w:rPr>
                    <w:t xml:space="preserve">niveau </w:t>
                  </w:r>
                  <w:r w:rsidRPr="00B7772F">
                    <w:rPr>
                      <w:b/>
                      <w:color w:val="FFFFFF"/>
                      <w:spacing w:val="-2"/>
                      <w:sz w:val="18"/>
                      <w:lang w:val="nl-NL"/>
                    </w:rPr>
                    <w:t>wedstrijden</w:t>
                  </w:r>
                </w:p>
              </w:tc>
              <w:tc>
                <w:tcPr>
                  <w:tcW w:w="1091" w:type="dxa"/>
                  <w:shd w:val="clear" w:color="auto" w:fill="FAD3B4"/>
                </w:tcPr>
                <w:p w14:paraId="4FF4DAE5" w14:textId="77777777" w:rsidR="00B7772F" w:rsidRPr="00B7772F" w:rsidRDefault="00B7772F" w:rsidP="00B7772F">
                  <w:pPr>
                    <w:pStyle w:val="TableParagraph"/>
                    <w:spacing w:before="98"/>
                    <w:ind w:right="1"/>
                    <w:jc w:val="center"/>
                    <w:rPr>
                      <w:sz w:val="20"/>
                      <w:lang w:val="nl-NL"/>
                    </w:rPr>
                  </w:pPr>
                  <w:r w:rsidRPr="00B7772F">
                    <w:rPr>
                      <w:w w:val="99"/>
                      <w:sz w:val="20"/>
                      <w:lang w:val="nl-NL"/>
                    </w:rPr>
                    <w:t>K</w:t>
                  </w:r>
                </w:p>
              </w:tc>
              <w:tc>
                <w:tcPr>
                  <w:tcW w:w="956" w:type="dxa"/>
                  <w:shd w:val="clear" w:color="auto" w:fill="FAD3B4"/>
                </w:tcPr>
                <w:p w14:paraId="7F7E5A2E" w14:textId="77777777" w:rsidR="00B7772F" w:rsidRPr="00B7772F" w:rsidRDefault="00B7772F" w:rsidP="00B7772F">
                  <w:pPr>
                    <w:pStyle w:val="TableParagraph"/>
                    <w:spacing w:before="98"/>
                    <w:ind w:right="6"/>
                    <w:jc w:val="center"/>
                    <w:rPr>
                      <w:sz w:val="20"/>
                      <w:lang w:val="nl-NL"/>
                    </w:rPr>
                  </w:pPr>
                  <w:r w:rsidRPr="00B7772F">
                    <w:rPr>
                      <w:w w:val="99"/>
                      <w:sz w:val="20"/>
                      <w:lang w:val="nl-NL"/>
                    </w:rPr>
                    <w:t>-</w:t>
                  </w:r>
                </w:p>
              </w:tc>
              <w:tc>
                <w:tcPr>
                  <w:tcW w:w="954" w:type="dxa"/>
                  <w:shd w:val="clear" w:color="auto" w:fill="FAD3B4"/>
                </w:tcPr>
                <w:p w14:paraId="2D56927E" w14:textId="77777777" w:rsidR="00B7772F" w:rsidRPr="00B7772F" w:rsidRDefault="00B7772F" w:rsidP="00B7772F">
                  <w:pPr>
                    <w:pStyle w:val="TableParagraph"/>
                    <w:spacing w:before="98"/>
                    <w:ind w:right="6"/>
                    <w:jc w:val="center"/>
                    <w:rPr>
                      <w:sz w:val="20"/>
                      <w:lang w:val="nl-NL"/>
                    </w:rPr>
                  </w:pPr>
                  <w:r w:rsidRPr="00B7772F">
                    <w:rPr>
                      <w:w w:val="99"/>
                      <w:sz w:val="20"/>
                      <w:lang w:val="nl-NL"/>
                    </w:rPr>
                    <w:t>-</w:t>
                  </w:r>
                </w:p>
              </w:tc>
              <w:tc>
                <w:tcPr>
                  <w:tcW w:w="1226" w:type="dxa"/>
                  <w:shd w:val="clear" w:color="auto" w:fill="FAD3B4"/>
                </w:tcPr>
                <w:p w14:paraId="6D3EC84F" w14:textId="77777777" w:rsidR="00B7772F" w:rsidRPr="00B7772F" w:rsidRDefault="00B7772F" w:rsidP="00B7772F">
                  <w:pPr>
                    <w:pStyle w:val="TableParagraph"/>
                    <w:spacing w:before="98"/>
                    <w:ind w:right="7"/>
                    <w:jc w:val="center"/>
                    <w:rPr>
                      <w:sz w:val="20"/>
                      <w:lang w:val="nl-NL"/>
                    </w:rPr>
                  </w:pPr>
                  <w:r w:rsidRPr="00B7772F">
                    <w:rPr>
                      <w:w w:val="99"/>
                      <w:sz w:val="20"/>
                      <w:lang w:val="nl-NL"/>
                    </w:rPr>
                    <w:t>J</w:t>
                  </w:r>
                </w:p>
              </w:tc>
              <w:tc>
                <w:tcPr>
                  <w:tcW w:w="1698" w:type="dxa"/>
                  <w:shd w:val="clear" w:color="auto" w:fill="FAD3B4"/>
                </w:tcPr>
                <w:p w14:paraId="1C97650E" w14:textId="77777777" w:rsidR="00B7772F" w:rsidRPr="00B7772F" w:rsidRDefault="00B7772F" w:rsidP="00B7772F">
                  <w:pPr>
                    <w:pStyle w:val="TableParagraph"/>
                    <w:spacing w:before="98"/>
                    <w:ind w:right="11"/>
                    <w:jc w:val="center"/>
                    <w:rPr>
                      <w:sz w:val="20"/>
                      <w:lang w:val="nl-NL"/>
                    </w:rPr>
                  </w:pPr>
                  <w:r w:rsidRPr="00B7772F">
                    <w:rPr>
                      <w:w w:val="99"/>
                      <w:sz w:val="20"/>
                      <w:lang w:val="nl-NL"/>
                    </w:rPr>
                    <w:t>-</w:t>
                  </w:r>
                </w:p>
              </w:tc>
              <w:tc>
                <w:tcPr>
                  <w:tcW w:w="1562" w:type="dxa"/>
                  <w:shd w:val="clear" w:color="auto" w:fill="FAD3B4"/>
                </w:tcPr>
                <w:p w14:paraId="770C825B" w14:textId="77777777" w:rsidR="00B7772F" w:rsidRPr="00B7772F" w:rsidRDefault="00B7772F" w:rsidP="00B7772F">
                  <w:pPr>
                    <w:pStyle w:val="TableParagraph"/>
                    <w:spacing w:before="98"/>
                    <w:ind w:right="11"/>
                    <w:jc w:val="center"/>
                    <w:rPr>
                      <w:sz w:val="20"/>
                      <w:lang w:val="nl-NL"/>
                    </w:rPr>
                  </w:pPr>
                  <w:r w:rsidRPr="00B7772F">
                    <w:rPr>
                      <w:w w:val="99"/>
                      <w:sz w:val="20"/>
                      <w:lang w:val="nl-NL"/>
                    </w:rPr>
                    <w:t>-</w:t>
                  </w:r>
                </w:p>
              </w:tc>
              <w:tc>
                <w:tcPr>
                  <w:tcW w:w="1130" w:type="dxa"/>
                  <w:tcBorders>
                    <w:right w:val="nil"/>
                  </w:tcBorders>
                  <w:shd w:val="clear" w:color="auto" w:fill="FAD3B4"/>
                </w:tcPr>
                <w:p w14:paraId="35F1C6B5" w14:textId="77777777" w:rsidR="00B7772F" w:rsidRPr="00B7772F" w:rsidRDefault="00B7772F" w:rsidP="00B7772F">
                  <w:pPr>
                    <w:pStyle w:val="TableParagraph"/>
                    <w:spacing w:before="98"/>
                    <w:ind w:right="10"/>
                    <w:jc w:val="center"/>
                    <w:rPr>
                      <w:sz w:val="20"/>
                      <w:lang w:val="nl-NL"/>
                    </w:rPr>
                  </w:pPr>
                  <w:r w:rsidRPr="00B7772F">
                    <w:rPr>
                      <w:w w:val="99"/>
                      <w:sz w:val="20"/>
                      <w:lang w:val="nl-NL"/>
                    </w:rPr>
                    <w:t>-</w:t>
                  </w:r>
                </w:p>
              </w:tc>
            </w:tr>
            <w:tr w:rsidR="00B7772F" w14:paraId="02153686" w14:textId="77777777" w:rsidTr="00E40776">
              <w:trPr>
                <w:trHeight w:val="436"/>
                <w:tblCellSpacing w:w="4" w:type="dxa"/>
              </w:trPr>
              <w:tc>
                <w:tcPr>
                  <w:tcW w:w="2300" w:type="dxa"/>
                  <w:tcBorders>
                    <w:left w:val="nil"/>
                    <w:bottom w:val="nil"/>
                  </w:tcBorders>
                  <w:shd w:val="clear" w:color="auto" w:fill="F79546"/>
                </w:tcPr>
                <w:p w14:paraId="7C4DFC21" w14:textId="77777777" w:rsidR="00B7772F" w:rsidRPr="00B7772F" w:rsidRDefault="00B7772F" w:rsidP="00B7772F">
                  <w:pPr>
                    <w:pStyle w:val="TableParagraph"/>
                    <w:spacing w:line="218" w:lineRule="exact"/>
                    <w:ind w:left="98" w:right="184"/>
                    <w:rPr>
                      <w:b/>
                      <w:sz w:val="18"/>
                      <w:lang w:val="nl-NL"/>
                    </w:rPr>
                  </w:pPr>
                  <w:r w:rsidRPr="00B7772F">
                    <w:rPr>
                      <w:b/>
                      <w:color w:val="FFFFFF"/>
                      <w:spacing w:val="-2"/>
                      <w:sz w:val="18"/>
                      <w:lang w:val="nl-NL"/>
                    </w:rPr>
                    <w:t>Onderlinge wedstrijden</w:t>
                  </w:r>
                </w:p>
              </w:tc>
              <w:tc>
                <w:tcPr>
                  <w:tcW w:w="1091" w:type="dxa"/>
                  <w:tcBorders>
                    <w:bottom w:val="nil"/>
                  </w:tcBorders>
                  <w:shd w:val="clear" w:color="auto" w:fill="FCE9D9"/>
                </w:tcPr>
                <w:p w14:paraId="56CE6CA8" w14:textId="77777777" w:rsidR="00B7772F" w:rsidRPr="00B7772F" w:rsidRDefault="00B7772F" w:rsidP="00B7772F">
                  <w:pPr>
                    <w:pStyle w:val="TableParagraph"/>
                    <w:spacing w:before="96"/>
                    <w:ind w:right="3"/>
                    <w:jc w:val="center"/>
                    <w:rPr>
                      <w:sz w:val="20"/>
                      <w:lang w:val="nl-NL"/>
                    </w:rPr>
                  </w:pPr>
                  <w:r w:rsidRPr="00B7772F">
                    <w:rPr>
                      <w:w w:val="99"/>
                      <w:sz w:val="20"/>
                      <w:lang w:val="nl-NL"/>
                    </w:rPr>
                    <w:t>3</w:t>
                  </w:r>
                </w:p>
              </w:tc>
              <w:tc>
                <w:tcPr>
                  <w:tcW w:w="956" w:type="dxa"/>
                  <w:tcBorders>
                    <w:bottom w:val="nil"/>
                  </w:tcBorders>
                  <w:shd w:val="clear" w:color="auto" w:fill="FCE9D9"/>
                </w:tcPr>
                <w:p w14:paraId="482B4DCF" w14:textId="77777777" w:rsidR="00B7772F" w:rsidRPr="00B7772F" w:rsidRDefault="00B7772F" w:rsidP="00B7772F">
                  <w:pPr>
                    <w:pStyle w:val="TableParagraph"/>
                    <w:spacing w:before="96"/>
                    <w:ind w:right="6"/>
                    <w:jc w:val="center"/>
                    <w:rPr>
                      <w:sz w:val="20"/>
                      <w:lang w:val="nl-NL"/>
                    </w:rPr>
                  </w:pPr>
                  <w:r w:rsidRPr="00B7772F">
                    <w:rPr>
                      <w:w w:val="99"/>
                      <w:sz w:val="20"/>
                      <w:lang w:val="nl-NL"/>
                    </w:rPr>
                    <w:t>-</w:t>
                  </w:r>
                </w:p>
              </w:tc>
              <w:tc>
                <w:tcPr>
                  <w:tcW w:w="954" w:type="dxa"/>
                  <w:tcBorders>
                    <w:bottom w:val="nil"/>
                  </w:tcBorders>
                  <w:shd w:val="clear" w:color="auto" w:fill="FCE9D9"/>
                </w:tcPr>
                <w:p w14:paraId="4054E3CD" w14:textId="77777777" w:rsidR="00B7772F" w:rsidRPr="00B7772F" w:rsidRDefault="00B7772F" w:rsidP="00B7772F">
                  <w:pPr>
                    <w:pStyle w:val="TableParagraph"/>
                    <w:spacing w:before="96"/>
                    <w:ind w:right="6"/>
                    <w:jc w:val="center"/>
                    <w:rPr>
                      <w:sz w:val="20"/>
                      <w:lang w:val="nl-NL"/>
                    </w:rPr>
                  </w:pPr>
                  <w:r w:rsidRPr="00B7772F">
                    <w:rPr>
                      <w:w w:val="99"/>
                      <w:sz w:val="20"/>
                      <w:lang w:val="nl-NL"/>
                    </w:rPr>
                    <w:t>-</w:t>
                  </w:r>
                </w:p>
              </w:tc>
              <w:tc>
                <w:tcPr>
                  <w:tcW w:w="1226" w:type="dxa"/>
                  <w:tcBorders>
                    <w:bottom w:val="nil"/>
                  </w:tcBorders>
                  <w:shd w:val="clear" w:color="auto" w:fill="FCE9D9"/>
                </w:tcPr>
                <w:p w14:paraId="13B41501" w14:textId="77777777" w:rsidR="00B7772F" w:rsidRPr="00B7772F" w:rsidRDefault="00B7772F" w:rsidP="00B7772F">
                  <w:pPr>
                    <w:pStyle w:val="TableParagraph"/>
                    <w:spacing w:before="96"/>
                    <w:ind w:right="7"/>
                    <w:jc w:val="center"/>
                    <w:rPr>
                      <w:sz w:val="20"/>
                      <w:lang w:val="nl-NL"/>
                    </w:rPr>
                  </w:pPr>
                  <w:r w:rsidRPr="00B7772F">
                    <w:rPr>
                      <w:w w:val="99"/>
                      <w:sz w:val="20"/>
                      <w:lang w:val="nl-NL"/>
                    </w:rPr>
                    <w:t>-</w:t>
                  </w:r>
                </w:p>
              </w:tc>
              <w:tc>
                <w:tcPr>
                  <w:tcW w:w="1698" w:type="dxa"/>
                  <w:tcBorders>
                    <w:bottom w:val="nil"/>
                  </w:tcBorders>
                  <w:shd w:val="clear" w:color="auto" w:fill="FCE9D9"/>
                </w:tcPr>
                <w:p w14:paraId="7E967F8E" w14:textId="77777777" w:rsidR="00B7772F" w:rsidRPr="00B7772F" w:rsidRDefault="00B7772F" w:rsidP="00B7772F">
                  <w:pPr>
                    <w:pStyle w:val="TableParagraph"/>
                    <w:spacing w:before="96"/>
                    <w:ind w:right="11"/>
                    <w:jc w:val="center"/>
                    <w:rPr>
                      <w:sz w:val="20"/>
                      <w:lang w:val="nl-NL"/>
                    </w:rPr>
                  </w:pPr>
                  <w:r w:rsidRPr="00B7772F">
                    <w:rPr>
                      <w:w w:val="99"/>
                      <w:sz w:val="20"/>
                      <w:lang w:val="nl-NL"/>
                    </w:rPr>
                    <w:t>-</w:t>
                  </w:r>
                </w:p>
              </w:tc>
              <w:tc>
                <w:tcPr>
                  <w:tcW w:w="1562" w:type="dxa"/>
                  <w:tcBorders>
                    <w:bottom w:val="nil"/>
                  </w:tcBorders>
                  <w:shd w:val="clear" w:color="auto" w:fill="FCE9D9"/>
                </w:tcPr>
                <w:p w14:paraId="6EA873A1" w14:textId="77777777" w:rsidR="00B7772F" w:rsidRPr="00B7772F" w:rsidRDefault="00B7772F" w:rsidP="00B7772F">
                  <w:pPr>
                    <w:pStyle w:val="TableParagraph"/>
                    <w:spacing w:before="96"/>
                    <w:ind w:right="11"/>
                    <w:jc w:val="center"/>
                    <w:rPr>
                      <w:sz w:val="20"/>
                      <w:lang w:val="nl-NL"/>
                    </w:rPr>
                  </w:pPr>
                  <w:r w:rsidRPr="00B7772F">
                    <w:rPr>
                      <w:w w:val="99"/>
                      <w:sz w:val="20"/>
                      <w:lang w:val="nl-NL"/>
                    </w:rPr>
                    <w:t>-</w:t>
                  </w:r>
                </w:p>
              </w:tc>
              <w:tc>
                <w:tcPr>
                  <w:tcW w:w="1130" w:type="dxa"/>
                  <w:tcBorders>
                    <w:bottom w:val="nil"/>
                    <w:right w:val="nil"/>
                  </w:tcBorders>
                  <w:shd w:val="clear" w:color="auto" w:fill="FCE9D9"/>
                </w:tcPr>
                <w:p w14:paraId="4F68C9DE" w14:textId="77777777" w:rsidR="00B7772F" w:rsidRPr="00B7772F" w:rsidRDefault="00B7772F" w:rsidP="00B7772F">
                  <w:pPr>
                    <w:pStyle w:val="TableParagraph"/>
                    <w:spacing w:before="96"/>
                    <w:ind w:right="10"/>
                    <w:jc w:val="center"/>
                    <w:rPr>
                      <w:sz w:val="20"/>
                      <w:lang w:val="nl-NL"/>
                    </w:rPr>
                  </w:pPr>
                  <w:r w:rsidRPr="00B7772F">
                    <w:rPr>
                      <w:w w:val="99"/>
                      <w:sz w:val="20"/>
                      <w:lang w:val="nl-NL"/>
                    </w:rPr>
                    <w:t>-</w:t>
                  </w:r>
                </w:p>
              </w:tc>
            </w:tr>
          </w:tbl>
          <w:p w14:paraId="02D9633D" w14:textId="77777777" w:rsidR="00B7772F" w:rsidRDefault="00B7772F" w:rsidP="00B7772F">
            <w:pPr>
              <w:pStyle w:val="Plattetekst"/>
              <w:spacing w:before="2"/>
              <w:ind w:left="0"/>
              <w:rPr>
                <w:sz w:val="21"/>
              </w:rPr>
            </w:pPr>
          </w:p>
          <w:p w14:paraId="68C0C33F" w14:textId="77777777" w:rsidR="00B7772F" w:rsidRDefault="00B7772F" w:rsidP="00B7772F">
            <w:pPr>
              <w:tabs>
                <w:tab w:val="left" w:pos="1240"/>
              </w:tabs>
              <w:ind w:left="532" w:right="485"/>
              <w:rPr>
                <w:i/>
              </w:rPr>
            </w:pPr>
            <w:r>
              <w:rPr>
                <w:spacing w:val="-10"/>
              </w:rPr>
              <w:t>*</w:t>
            </w:r>
            <w:r>
              <w:tab/>
            </w:r>
            <w:r>
              <w:rPr>
                <w:i/>
              </w:rPr>
              <w:t>Bij</w:t>
            </w:r>
            <w:r>
              <w:rPr>
                <w:i/>
                <w:spacing w:val="-3"/>
              </w:rPr>
              <w:t xml:space="preserve"> </w:t>
            </w:r>
            <w:r>
              <w:rPr>
                <w:i/>
              </w:rPr>
              <w:t>meerdere</w:t>
            </w:r>
            <w:r>
              <w:rPr>
                <w:i/>
                <w:spacing w:val="-5"/>
              </w:rPr>
              <w:t xml:space="preserve"> </w:t>
            </w:r>
            <w:r>
              <w:rPr>
                <w:i/>
              </w:rPr>
              <w:t>kamprechters:</w:t>
            </w:r>
            <w:r>
              <w:rPr>
                <w:i/>
                <w:spacing w:val="-2"/>
              </w:rPr>
              <w:t xml:space="preserve"> </w:t>
            </w:r>
            <w:r>
              <w:rPr>
                <w:i/>
              </w:rPr>
              <w:t>1</w:t>
            </w:r>
            <w:r>
              <w:rPr>
                <w:i/>
                <w:spacing w:val="-4"/>
              </w:rPr>
              <w:t xml:space="preserve"> </w:t>
            </w:r>
            <w:r>
              <w:rPr>
                <w:i/>
              </w:rPr>
              <w:t>met</w:t>
            </w:r>
            <w:r>
              <w:rPr>
                <w:i/>
                <w:spacing w:val="-3"/>
              </w:rPr>
              <w:t xml:space="preserve"> </w:t>
            </w:r>
            <w:r>
              <w:rPr>
                <w:i/>
              </w:rPr>
              <w:t>de</w:t>
            </w:r>
            <w:r>
              <w:rPr>
                <w:i/>
                <w:spacing w:val="-5"/>
              </w:rPr>
              <w:t xml:space="preserve"> </w:t>
            </w:r>
            <w:r>
              <w:rPr>
                <w:i/>
              </w:rPr>
              <w:t>bevoegdheid</w:t>
            </w:r>
            <w:r>
              <w:rPr>
                <w:i/>
                <w:spacing w:val="-3"/>
              </w:rPr>
              <w:t xml:space="preserve"> </w:t>
            </w:r>
            <w:r>
              <w:rPr>
                <w:i/>
              </w:rPr>
              <w:t>K</w:t>
            </w:r>
            <w:r>
              <w:rPr>
                <w:i/>
                <w:spacing w:val="-3"/>
              </w:rPr>
              <w:t xml:space="preserve"> </w:t>
            </w:r>
            <w:r>
              <w:rPr>
                <w:i/>
              </w:rPr>
              <w:t>en</w:t>
            </w:r>
            <w:r>
              <w:rPr>
                <w:i/>
                <w:spacing w:val="-3"/>
              </w:rPr>
              <w:t xml:space="preserve"> </w:t>
            </w:r>
            <w:r>
              <w:rPr>
                <w:i/>
              </w:rPr>
              <w:t>de</w:t>
            </w:r>
            <w:r>
              <w:rPr>
                <w:i/>
                <w:spacing w:val="-5"/>
              </w:rPr>
              <w:t xml:space="preserve"> </w:t>
            </w:r>
            <w:r>
              <w:rPr>
                <w:i/>
              </w:rPr>
              <w:t>andere</w:t>
            </w:r>
            <w:r>
              <w:rPr>
                <w:i/>
                <w:spacing w:val="-5"/>
              </w:rPr>
              <w:t xml:space="preserve"> </w:t>
            </w:r>
            <w:r>
              <w:rPr>
                <w:i/>
              </w:rPr>
              <w:t>kamprechter(s)</w:t>
            </w:r>
            <w:r>
              <w:rPr>
                <w:i/>
                <w:spacing w:val="-4"/>
              </w:rPr>
              <w:t xml:space="preserve"> </w:t>
            </w:r>
            <w:r>
              <w:rPr>
                <w:i/>
              </w:rPr>
              <w:t>moet(en) de bevoegdheid 3 bezitten.</w:t>
            </w:r>
          </w:p>
          <w:p w14:paraId="460F3F8B" w14:textId="77777777" w:rsidR="00B7772F" w:rsidRDefault="00B7772F" w:rsidP="00B7772F">
            <w:pPr>
              <w:pStyle w:val="Plattetekst"/>
              <w:ind w:left="0"/>
              <w:rPr>
                <w:i/>
              </w:rPr>
            </w:pPr>
          </w:p>
          <w:p w14:paraId="52058CC4" w14:textId="77777777" w:rsidR="00B7772F" w:rsidRDefault="00B7772F" w:rsidP="00B7772F">
            <w:pPr>
              <w:tabs>
                <w:tab w:val="left" w:pos="1240"/>
              </w:tabs>
              <w:spacing w:before="1"/>
              <w:ind w:left="532"/>
              <w:rPr>
                <w:i/>
              </w:rPr>
            </w:pPr>
            <w:r>
              <w:rPr>
                <w:i/>
                <w:spacing w:val="-5"/>
              </w:rPr>
              <w:t>**</w:t>
            </w:r>
            <w:r>
              <w:rPr>
                <w:i/>
              </w:rPr>
              <w:tab/>
              <w:t>Indien</w:t>
            </w:r>
            <w:r>
              <w:rPr>
                <w:i/>
                <w:spacing w:val="-8"/>
              </w:rPr>
              <w:t xml:space="preserve"> </w:t>
            </w:r>
            <w:r>
              <w:rPr>
                <w:i/>
              </w:rPr>
              <w:t>een</w:t>
            </w:r>
            <w:r>
              <w:rPr>
                <w:i/>
                <w:spacing w:val="-8"/>
              </w:rPr>
              <w:t xml:space="preserve"> </w:t>
            </w:r>
            <w:r>
              <w:rPr>
                <w:i/>
              </w:rPr>
              <w:t>official</w:t>
            </w:r>
            <w:r>
              <w:rPr>
                <w:i/>
                <w:spacing w:val="-8"/>
              </w:rPr>
              <w:t xml:space="preserve"> </w:t>
            </w:r>
            <w:r>
              <w:rPr>
                <w:i/>
              </w:rPr>
              <w:t>wordt</w:t>
            </w:r>
            <w:r>
              <w:rPr>
                <w:i/>
                <w:spacing w:val="-8"/>
              </w:rPr>
              <w:t xml:space="preserve"> </w:t>
            </w:r>
            <w:r>
              <w:rPr>
                <w:i/>
              </w:rPr>
              <w:t>aangewezen</w:t>
            </w:r>
            <w:r>
              <w:rPr>
                <w:i/>
                <w:spacing w:val="-7"/>
              </w:rPr>
              <w:t xml:space="preserve"> </w:t>
            </w:r>
            <w:r>
              <w:rPr>
                <w:i/>
              </w:rPr>
              <w:t>te</w:t>
            </w:r>
            <w:r>
              <w:rPr>
                <w:i/>
                <w:spacing w:val="-7"/>
              </w:rPr>
              <w:t xml:space="preserve"> </w:t>
            </w:r>
            <w:r>
              <w:rPr>
                <w:i/>
              </w:rPr>
              <w:t>fungeren</w:t>
            </w:r>
            <w:r>
              <w:rPr>
                <w:i/>
                <w:spacing w:val="-8"/>
              </w:rPr>
              <w:t xml:space="preserve"> </w:t>
            </w:r>
            <w:r>
              <w:rPr>
                <w:i/>
              </w:rPr>
              <w:t>als</w:t>
            </w:r>
            <w:r>
              <w:rPr>
                <w:i/>
                <w:spacing w:val="-9"/>
              </w:rPr>
              <w:t xml:space="preserve"> </w:t>
            </w:r>
            <w:r>
              <w:rPr>
                <w:i/>
              </w:rPr>
              <w:t>kamprechter-</w:t>
            </w:r>
            <w:r>
              <w:rPr>
                <w:i/>
                <w:spacing w:val="-2"/>
              </w:rPr>
              <w:t>keerpunt.</w:t>
            </w:r>
          </w:p>
          <w:p w14:paraId="39F609CE" w14:textId="77777777" w:rsidR="00B7772F" w:rsidRDefault="00B7772F" w:rsidP="00B7772F">
            <w:pPr>
              <w:pStyle w:val="Plattetekst"/>
              <w:spacing w:before="1"/>
              <w:ind w:left="0"/>
              <w:rPr>
                <w:i/>
              </w:rPr>
            </w:pPr>
          </w:p>
          <w:p w14:paraId="2EE2EC11" w14:textId="77777777" w:rsidR="00B7772F" w:rsidRDefault="00B7772F" w:rsidP="00B7772F">
            <w:pPr>
              <w:tabs>
                <w:tab w:val="left" w:pos="1240"/>
              </w:tabs>
              <w:ind w:left="1240" w:right="612" w:hanging="709"/>
              <w:rPr>
                <w:i/>
              </w:rPr>
            </w:pPr>
            <w:r>
              <w:rPr>
                <w:i/>
                <w:spacing w:val="-4"/>
              </w:rPr>
              <w:t>***</w:t>
            </w:r>
            <w:r>
              <w:rPr>
                <w:i/>
              </w:rPr>
              <w:tab/>
              <w:t>Bij</w:t>
            </w:r>
            <w:r>
              <w:rPr>
                <w:i/>
                <w:spacing w:val="-4"/>
              </w:rPr>
              <w:t xml:space="preserve"> </w:t>
            </w:r>
            <w:r>
              <w:rPr>
                <w:i/>
              </w:rPr>
              <w:t>een</w:t>
            </w:r>
            <w:r>
              <w:rPr>
                <w:i/>
                <w:spacing w:val="-2"/>
              </w:rPr>
              <w:t xml:space="preserve"> </w:t>
            </w:r>
            <w:r>
              <w:rPr>
                <w:i/>
              </w:rPr>
              <w:t>NK-Masters</w:t>
            </w:r>
            <w:r>
              <w:rPr>
                <w:i/>
                <w:spacing w:val="-3"/>
              </w:rPr>
              <w:t xml:space="preserve"> </w:t>
            </w:r>
            <w:r>
              <w:rPr>
                <w:i/>
              </w:rPr>
              <w:t>of</w:t>
            </w:r>
            <w:r>
              <w:rPr>
                <w:i/>
                <w:spacing w:val="-6"/>
              </w:rPr>
              <w:t xml:space="preserve"> </w:t>
            </w:r>
            <w:r>
              <w:rPr>
                <w:i/>
              </w:rPr>
              <w:t>NK-studenten</w:t>
            </w:r>
            <w:r>
              <w:rPr>
                <w:i/>
                <w:spacing w:val="-4"/>
              </w:rPr>
              <w:t xml:space="preserve"> </w:t>
            </w:r>
            <w:r>
              <w:rPr>
                <w:i/>
              </w:rPr>
              <w:t>is</w:t>
            </w:r>
            <w:r>
              <w:rPr>
                <w:i/>
                <w:spacing w:val="-4"/>
              </w:rPr>
              <w:t xml:space="preserve"> </w:t>
            </w:r>
            <w:r>
              <w:rPr>
                <w:i/>
              </w:rPr>
              <w:t>ook</w:t>
            </w:r>
            <w:r>
              <w:rPr>
                <w:i/>
                <w:spacing w:val="-4"/>
              </w:rPr>
              <w:t xml:space="preserve"> </w:t>
            </w:r>
            <w:r>
              <w:rPr>
                <w:i/>
              </w:rPr>
              <w:t>bevoegdheid</w:t>
            </w:r>
            <w:r>
              <w:rPr>
                <w:i/>
                <w:spacing w:val="-4"/>
              </w:rPr>
              <w:t xml:space="preserve"> </w:t>
            </w:r>
            <w:r>
              <w:rPr>
                <w:i/>
              </w:rPr>
              <w:t>4</w:t>
            </w:r>
            <w:r>
              <w:rPr>
                <w:i/>
                <w:spacing w:val="-5"/>
              </w:rPr>
              <w:t xml:space="preserve"> </w:t>
            </w:r>
            <w:r>
              <w:rPr>
                <w:i/>
              </w:rPr>
              <w:t>toegestaan</w:t>
            </w:r>
            <w:r>
              <w:rPr>
                <w:i/>
                <w:spacing w:val="-4"/>
              </w:rPr>
              <w:t xml:space="preserve"> </w:t>
            </w:r>
            <w:r>
              <w:rPr>
                <w:i/>
              </w:rPr>
              <w:t>indien</w:t>
            </w:r>
            <w:r>
              <w:rPr>
                <w:i/>
                <w:spacing w:val="-4"/>
              </w:rPr>
              <w:t xml:space="preserve"> </w:t>
            </w:r>
            <w:r>
              <w:rPr>
                <w:i/>
              </w:rPr>
              <w:t>het</w:t>
            </w:r>
            <w:r>
              <w:rPr>
                <w:i/>
                <w:spacing w:val="-3"/>
              </w:rPr>
              <w:t xml:space="preserve"> </w:t>
            </w:r>
            <w:r>
              <w:rPr>
                <w:i/>
              </w:rPr>
              <w:t>onmogelijk is om voldoende officials met bevoegdheid 3 te krijgen.</w:t>
            </w:r>
          </w:p>
          <w:p w14:paraId="528725E9" w14:textId="77777777" w:rsidR="00B7772F" w:rsidRDefault="00B7772F" w:rsidP="00B7772F">
            <w:pPr>
              <w:pStyle w:val="Plattetekst"/>
              <w:spacing w:before="1"/>
              <w:ind w:left="0"/>
              <w:rPr>
                <w:i/>
              </w:rPr>
            </w:pPr>
          </w:p>
          <w:p w14:paraId="25C63E67" w14:textId="77777777" w:rsidR="00B7772F" w:rsidRDefault="00B7772F" w:rsidP="00B7772F">
            <w:pPr>
              <w:tabs>
                <w:tab w:val="left" w:pos="1240"/>
              </w:tabs>
              <w:ind w:left="532"/>
              <w:rPr>
                <w:i/>
              </w:rPr>
            </w:pPr>
            <w:r>
              <w:rPr>
                <w:i/>
                <w:spacing w:val="-5"/>
              </w:rPr>
              <w:t>()</w:t>
            </w:r>
            <w:r>
              <w:rPr>
                <w:i/>
              </w:rPr>
              <w:tab/>
              <w:t>Minimaal</w:t>
            </w:r>
            <w:r>
              <w:rPr>
                <w:i/>
                <w:spacing w:val="-7"/>
              </w:rPr>
              <w:t xml:space="preserve"> </w:t>
            </w:r>
            <w:r>
              <w:rPr>
                <w:i/>
              </w:rPr>
              <w:t>aantal</w:t>
            </w:r>
            <w:r>
              <w:rPr>
                <w:i/>
                <w:spacing w:val="-7"/>
              </w:rPr>
              <w:t xml:space="preserve"> </w:t>
            </w:r>
            <w:r>
              <w:rPr>
                <w:i/>
                <w:spacing w:val="-2"/>
              </w:rPr>
              <w:t>functionarissen.</w:t>
            </w:r>
          </w:p>
          <w:p w14:paraId="03B4498A" w14:textId="4154B854" w:rsidR="00C35FA5" w:rsidRPr="005D6831" w:rsidRDefault="00C35FA5" w:rsidP="005D6831">
            <w:pPr>
              <w:rPr>
                <w:rFonts w:ascii="Verdana" w:hAnsi="Verdana" w:cs="Arial"/>
              </w:rPr>
            </w:pPr>
          </w:p>
        </w:tc>
      </w:tr>
      <w:tr w:rsidR="00BA2DD1" w:rsidRPr="005D6831" w14:paraId="25FA5CF1" w14:textId="77777777" w:rsidTr="00385D68">
        <w:tc>
          <w:tcPr>
            <w:tcW w:w="1413" w:type="dxa"/>
          </w:tcPr>
          <w:p w14:paraId="27697F37" w14:textId="17703DF7" w:rsidR="00BA2DD1" w:rsidRDefault="00BA2DD1" w:rsidP="000E0F71">
            <w:pPr>
              <w:rPr>
                <w:rFonts w:ascii="Verdana" w:hAnsi="Verdana" w:cs="Arial"/>
              </w:rPr>
            </w:pPr>
          </w:p>
        </w:tc>
        <w:tc>
          <w:tcPr>
            <w:tcW w:w="9043" w:type="dxa"/>
          </w:tcPr>
          <w:p w14:paraId="154227B7" w14:textId="369A08FF" w:rsidR="00BA2DD1" w:rsidRPr="00BA2DD1" w:rsidRDefault="00BA2DD1" w:rsidP="00CA0211">
            <w:pPr>
              <w:rPr>
                <w:rFonts w:ascii="Verdana" w:hAnsi="Verdana"/>
              </w:rPr>
            </w:pPr>
          </w:p>
        </w:tc>
      </w:tr>
    </w:tbl>
    <w:p w14:paraId="653673AB" w14:textId="1B8CB863" w:rsidR="005D6831" w:rsidRDefault="005D6831" w:rsidP="005D6831">
      <w:pPr>
        <w:rPr>
          <w:rFonts w:ascii="Verdana" w:hAnsi="Verdana" w:cs="Arial"/>
        </w:rPr>
      </w:pPr>
    </w:p>
    <w:p w14:paraId="008A7DD8" w14:textId="1F422010" w:rsidR="006B3F44" w:rsidRDefault="006B3F44">
      <w:pPr>
        <w:rPr>
          <w:rFonts w:ascii="Verdana" w:hAnsi="Verdana" w:cs="Arial"/>
        </w:rPr>
      </w:pPr>
      <w:r>
        <w:rPr>
          <w:rFonts w:ascii="Verdana" w:hAnsi="Verdana" w:cs="Arial"/>
        </w:rPr>
        <w:br w:type="page"/>
      </w:r>
    </w:p>
    <w:p w14:paraId="46D4C919" w14:textId="77777777" w:rsidR="00385D68" w:rsidRDefault="00385D68" w:rsidP="005D6831">
      <w:pPr>
        <w:rPr>
          <w:rFonts w:ascii="Verdana" w:hAnsi="Verdana" w:cs="Arial"/>
        </w:rPr>
      </w:pPr>
    </w:p>
    <w:p w14:paraId="6BBBA98E" w14:textId="77777777" w:rsidR="004201F8" w:rsidRDefault="004201F8" w:rsidP="005D6831">
      <w:pPr>
        <w:rPr>
          <w:rFonts w:ascii="Verdana" w:hAnsi="Verdana" w:cs="Arial"/>
        </w:rPr>
      </w:pPr>
    </w:p>
    <w:p w14:paraId="13E4F0E9" w14:textId="77777777" w:rsidR="006B3F44" w:rsidRDefault="006B3F44" w:rsidP="005D6831">
      <w:pPr>
        <w:rPr>
          <w:rFonts w:ascii="Verdana" w:hAnsi="Verdana" w:cs="Arial"/>
        </w:rPr>
      </w:pPr>
    </w:p>
    <w:p w14:paraId="3F5DDCF8" w14:textId="77777777" w:rsidR="006B3F44" w:rsidRDefault="006B3F44" w:rsidP="005D6831">
      <w:pPr>
        <w:rPr>
          <w:rFonts w:ascii="Verdana" w:hAnsi="Verdana" w:cs="Arial"/>
        </w:rPr>
      </w:pPr>
    </w:p>
    <w:p w14:paraId="602DCA54" w14:textId="77777777" w:rsidR="0097600E" w:rsidRDefault="0097600E" w:rsidP="005D6831">
      <w:pPr>
        <w:rPr>
          <w:rFonts w:ascii="Verdana" w:hAnsi="Verdana" w:cs="Arial"/>
        </w:rPr>
      </w:pPr>
    </w:p>
    <w:p w14:paraId="42559B7F" w14:textId="77777777" w:rsidR="0097600E" w:rsidRDefault="0097600E" w:rsidP="005D6831">
      <w:pPr>
        <w:rPr>
          <w:rFonts w:ascii="Verdana" w:hAnsi="Verdana" w:cs="Arial"/>
        </w:rPr>
      </w:pPr>
    </w:p>
    <w:p w14:paraId="20904473" w14:textId="77777777" w:rsidR="0097600E" w:rsidRDefault="0097600E" w:rsidP="005D6831">
      <w:pPr>
        <w:rPr>
          <w:rFonts w:ascii="Verdana" w:hAnsi="Verdana" w:cs="Arial"/>
        </w:rPr>
      </w:pPr>
    </w:p>
    <w:p w14:paraId="1AB1A111" w14:textId="77777777" w:rsidR="006B3F44" w:rsidRDefault="006B3F44" w:rsidP="005D6831">
      <w:pPr>
        <w:rPr>
          <w:rFonts w:ascii="Verdana" w:hAnsi="Verdana" w:cs="Arial"/>
        </w:rPr>
      </w:pPr>
    </w:p>
    <w:tbl>
      <w:tblPr>
        <w:tblStyle w:val="Tabelraster"/>
        <w:tblW w:w="5000" w:type="pct"/>
        <w:tblLook w:val="01E0" w:firstRow="1" w:lastRow="1" w:firstColumn="1" w:lastColumn="1" w:noHBand="0" w:noVBand="0"/>
      </w:tblPr>
      <w:tblGrid>
        <w:gridCol w:w="643"/>
        <w:gridCol w:w="9551"/>
      </w:tblGrid>
      <w:tr w:rsidR="005D6831" w:rsidRPr="005D6831" w14:paraId="286F5085" w14:textId="77777777" w:rsidTr="000E0F71">
        <w:tc>
          <w:tcPr>
            <w:tcW w:w="5000" w:type="pct"/>
            <w:gridSpan w:val="2"/>
          </w:tcPr>
          <w:p w14:paraId="750052A4" w14:textId="5DD56AFD" w:rsidR="005D6831" w:rsidRPr="005D6831" w:rsidRDefault="005D6831" w:rsidP="000E0F71">
            <w:pPr>
              <w:rPr>
                <w:rFonts w:ascii="Verdana" w:hAnsi="Verdana" w:cs="Arial"/>
                <w:b/>
              </w:rPr>
            </w:pPr>
            <w:r w:rsidRPr="005D6831">
              <w:rPr>
                <w:rFonts w:ascii="Verdana" w:hAnsi="Verdana" w:cs="Arial"/>
                <w:b/>
              </w:rPr>
              <w:t>Wijzigingsvoorstel</w:t>
            </w:r>
            <w:r w:rsidR="00C35FA5">
              <w:rPr>
                <w:rFonts w:ascii="Verdana" w:hAnsi="Verdana" w:cs="Arial"/>
                <w:b/>
              </w:rPr>
              <w:t>len</w:t>
            </w:r>
            <w:r w:rsidRPr="005D6831">
              <w:rPr>
                <w:rFonts w:ascii="Verdana" w:hAnsi="Verdana" w:cs="Arial"/>
                <w:b/>
              </w:rPr>
              <w:t xml:space="preserve">: </w:t>
            </w:r>
            <w:r w:rsidRPr="005D6831">
              <w:rPr>
                <w:rFonts w:ascii="Verdana" w:hAnsi="Verdana" w:cs="Arial"/>
              </w:rPr>
              <w:t>(geef hieronder het artikelnummer, reglement en de ingangsdatum)</w:t>
            </w:r>
          </w:p>
        </w:tc>
      </w:tr>
      <w:tr w:rsidR="005D6831" w:rsidRPr="005D6831" w14:paraId="623FB065" w14:textId="77777777" w:rsidTr="004201F8">
        <w:tc>
          <w:tcPr>
            <w:tcW w:w="206" w:type="pct"/>
          </w:tcPr>
          <w:p w14:paraId="5170CA5E" w14:textId="77777777" w:rsidR="005D6831" w:rsidRPr="005D6831" w:rsidRDefault="005D6831" w:rsidP="000E0F71">
            <w:pPr>
              <w:rPr>
                <w:rFonts w:ascii="Verdana" w:hAnsi="Verdana" w:cs="Arial"/>
              </w:rPr>
            </w:pPr>
          </w:p>
        </w:tc>
        <w:tc>
          <w:tcPr>
            <w:tcW w:w="4794" w:type="pct"/>
            <w:vAlign w:val="center"/>
          </w:tcPr>
          <w:p w14:paraId="6F105FFF" w14:textId="77777777" w:rsidR="005D6831" w:rsidRPr="005D6831" w:rsidRDefault="005D6831" w:rsidP="000E0F71">
            <w:pPr>
              <w:rPr>
                <w:rFonts w:ascii="Verdana" w:hAnsi="Verdana" w:cs="Arial"/>
              </w:rPr>
            </w:pPr>
            <w:r w:rsidRPr="005D6831">
              <w:rPr>
                <w:rFonts w:ascii="Verdana" w:hAnsi="Verdana" w:cs="Arial"/>
              </w:rPr>
              <w:t>Nieuwe tekst</w:t>
            </w:r>
          </w:p>
        </w:tc>
      </w:tr>
      <w:tr w:rsidR="005D6831" w:rsidRPr="005D6831" w14:paraId="2C3EFCB4" w14:textId="77777777" w:rsidTr="004201F8">
        <w:tc>
          <w:tcPr>
            <w:tcW w:w="206" w:type="pct"/>
            <w:tcBorders>
              <w:bottom w:val="single" w:sz="4" w:space="0" w:color="auto"/>
            </w:tcBorders>
          </w:tcPr>
          <w:p w14:paraId="1AFE5B08" w14:textId="46411B0F" w:rsidR="00E049C1" w:rsidRDefault="004201F8" w:rsidP="000E0F71">
            <w:pPr>
              <w:rPr>
                <w:rFonts w:ascii="Verdana" w:hAnsi="Verdana" w:cs="Arial"/>
              </w:rPr>
            </w:pPr>
            <w:r>
              <w:rPr>
                <w:rFonts w:ascii="Verdana" w:hAnsi="Verdana" w:cs="Arial"/>
              </w:rPr>
              <w:t>D 2.1.4</w:t>
            </w:r>
          </w:p>
          <w:p w14:paraId="6A42CE34" w14:textId="77777777" w:rsidR="005D6831" w:rsidRDefault="005D6831" w:rsidP="000E0F71">
            <w:pPr>
              <w:rPr>
                <w:rFonts w:ascii="Verdana" w:hAnsi="Verdana" w:cs="Arial"/>
              </w:rPr>
            </w:pPr>
          </w:p>
          <w:p w14:paraId="1FED8DB0" w14:textId="77777777" w:rsidR="005D6831" w:rsidRDefault="005D6831" w:rsidP="000E0F71">
            <w:pPr>
              <w:rPr>
                <w:rFonts w:ascii="Verdana" w:hAnsi="Verdana" w:cs="Arial"/>
              </w:rPr>
            </w:pPr>
          </w:p>
          <w:p w14:paraId="776168E2" w14:textId="77777777" w:rsidR="005D6831" w:rsidRPr="005D6831" w:rsidRDefault="005D6831" w:rsidP="000E0F71">
            <w:pPr>
              <w:rPr>
                <w:rFonts w:ascii="Verdana" w:hAnsi="Verdana" w:cs="Arial"/>
              </w:rPr>
            </w:pPr>
          </w:p>
        </w:tc>
        <w:tc>
          <w:tcPr>
            <w:tcW w:w="4794" w:type="pct"/>
          </w:tcPr>
          <w:p w14:paraId="425B73FB" w14:textId="6FEF54CA" w:rsidR="00B7772F" w:rsidRPr="004201F8" w:rsidRDefault="00B7772F" w:rsidP="004201F8">
            <w:pPr>
              <w:pStyle w:val="Lijstalinea"/>
              <w:numPr>
                <w:ilvl w:val="2"/>
                <w:numId w:val="3"/>
              </w:numPr>
              <w:tabs>
                <w:tab w:val="left" w:pos="1241"/>
              </w:tabs>
              <w:rPr>
                <w:sz w:val="20"/>
                <w:szCs w:val="20"/>
              </w:rPr>
            </w:pPr>
            <w:r w:rsidRPr="004201F8">
              <w:rPr>
                <w:sz w:val="20"/>
                <w:szCs w:val="20"/>
              </w:rPr>
              <w:t>Overzicht</w:t>
            </w:r>
            <w:r w:rsidRPr="004201F8">
              <w:rPr>
                <w:spacing w:val="-8"/>
                <w:sz w:val="20"/>
                <w:szCs w:val="20"/>
              </w:rPr>
              <w:t xml:space="preserve"> </w:t>
            </w:r>
            <w:r w:rsidRPr="004201F8">
              <w:rPr>
                <w:sz w:val="20"/>
                <w:szCs w:val="20"/>
              </w:rPr>
              <w:t>van</w:t>
            </w:r>
            <w:r w:rsidRPr="004201F8">
              <w:rPr>
                <w:spacing w:val="-7"/>
                <w:sz w:val="20"/>
                <w:szCs w:val="20"/>
              </w:rPr>
              <w:t xml:space="preserve"> </w:t>
            </w:r>
            <w:r w:rsidRPr="004201F8">
              <w:rPr>
                <w:sz w:val="20"/>
                <w:szCs w:val="20"/>
              </w:rPr>
              <w:t>de</w:t>
            </w:r>
            <w:r w:rsidRPr="004201F8">
              <w:rPr>
                <w:spacing w:val="-8"/>
                <w:sz w:val="20"/>
                <w:szCs w:val="20"/>
              </w:rPr>
              <w:t xml:space="preserve"> </w:t>
            </w:r>
            <w:r w:rsidRPr="004201F8">
              <w:rPr>
                <w:sz w:val="20"/>
                <w:szCs w:val="20"/>
              </w:rPr>
              <w:t>vereiste</w:t>
            </w:r>
            <w:r w:rsidRPr="004201F8">
              <w:rPr>
                <w:spacing w:val="-9"/>
                <w:sz w:val="20"/>
                <w:szCs w:val="20"/>
              </w:rPr>
              <w:t xml:space="preserve"> </w:t>
            </w:r>
            <w:r w:rsidRPr="004201F8">
              <w:rPr>
                <w:sz w:val="20"/>
                <w:szCs w:val="20"/>
              </w:rPr>
              <w:t>bevoegdheden</w:t>
            </w:r>
            <w:r w:rsidRPr="004201F8">
              <w:rPr>
                <w:spacing w:val="-8"/>
                <w:sz w:val="20"/>
                <w:szCs w:val="20"/>
              </w:rPr>
              <w:t xml:space="preserve"> </w:t>
            </w:r>
            <w:r w:rsidRPr="004201F8">
              <w:rPr>
                <w:sz w:val="20"/>
                <w:szCs w:val="20"/>
              </w:rPr>
              <w:t>van</w:t>
            </w:r>
            <w:r w:rsidRPr="004201F8">
              <w:rPr>
                <w:spacing w:val="-7"/>
                <w:sz w:val="20"/>
                <w:szCs w:val="20"/>
              </w:rPr>
              <w:t xml:space="preserve"> </w:t>
            </w:r>
            <w:r w:rsidR="006B3F44" w:rsidRPr="004201F8">
              <w:rPr>
                <w:spacing w:val="-7"/>
                <w:sz w:val="20"/>
                <w:szCs w:val="20"/>
              </w:rPr>
              <w:t>officials</w:t>
            </w:r>
            <w:r w:rsidRPr="004201F8">
              <w:rPr>
                <w:spacing w:val="-8"/>
                <w:sz w:val="20"/>
                <w:szCs w:val="20"/>
              </w:rPr>
              <w:t xml:space="preserve"> </w:t>
            </w:r>
            <w:r w:rsidRPr="004201F8">
              <w:rPr>
                <w:sz w:val="20"/>
                <w:szCs w:val="20"/>
              </w:rPr>
              <w:t>bij</w:t>
            </w:r>
            <w:r w:rsidRPr="004201F8">
              <w:rPr>
                <w:spacing w:val="-7"/>
                <w:sz w:val="20"/>
                <w:szCs w:val="20"/>
              </w:rPr>
              <w:t xml:space="preserve"> </w:t>
            </w:r>
            <w:r w:rsidRPr="004201F8">
              <w:rPr>
                <w:spacing w:val="-2"/>
                <w:sz w:val="20"/>
                <w:szCs w:val="20"/>
              </w:rPr>
              <w:t>zwemwedstrijden</w:t>
            </w:r>
          </w:p>
          <w:p w14:paraId="497D3721" w14:textId="77777777" w:rsidR="00B7772F" w:rsidRDefault="00B7772F" w:rsidP="00B7772F">
            <w:pPr>
              <w:pStyle w:val="Plattetekst"/>
              <w:spacing w:before="10"/>
              <w:ind w:left="0"/>
            </w:pPr>
          </w:p>
          <w:tbl>
            <w:tblPr>
              <w:tblW w:w="9335" w:type="dxa"/>
              <w:tblCellMar>
                <w:left w:w="70" w:type="dxa"/>
                <w:right w:w="70" w:type="dxa"/>
              </w:tblCellMar>
              <w:tblLook w:val="04A0" w:firstRow="1" w:lastRow="0" w:firstColumn="1" w:lastColumn="0" w:noHBand="0" w:noVBand="1"/>
            </w:tblPr>
            <w:tblGrid>
              <w:gridCol w:w="2279"/>
              <w:gridCol w:w="917"/>
              <w:gridCol w:w="802"/>
              <w:gridCol w:w="781"/>
              <w:gridCol w:w="1043"/>
              <w:gridCol w:w="1019"/>
              <w:gridCol w:w="1300"/>
              <w:gridCol w:w="1194"/>
            </w:tblGrid>
            <w:tr w:rsidR="004201F8" w:rsidRPr="004201F8" w14:paraId="792A90D5" w14:textId="77777777" w:rsidTr="004201F8">
              <w:trPr>
                <w:trHeight w:val="252"/>
              </w:trPr>
              <w:tc>
                <w:tcPr>
                  <w:tcW w:w="9335" w:type="dxa"/>
                  <w:gridSpan w:val="8"/>
                  <w:tcBorders>
                    <w:top w:val="nil"/>
                    <w:left w:val="nil"/>
                    <w:bottom w:val="nil"/>
                    <w:right w:val="nil"/>
                  </w:tcBorders>
                  <w:shd w:val="clear" w:color="000000" w:fill="4472C4"/>
                  <w:vAlign w:val="bottom"/>
                  <w:hideMark/>
                </w:tcPr>
                <w:p w14:paraId="5D1491CF" w14:textId="77777777" w:rsidR="004201F8" w:rsidRPr="004201F8" w:rsidRDefault="004201F8" w:rsidP="004201F8">
                  <w:pPr>
                    <w:jc w:val="center"/>
                    <w:rPr>
                      <w:rFonts w:ascii="Verdana" w:hAnsi="Verdana" w:cs="Calibri"/>
                      <w:b/>
                      <w:bCs/>
                      <w:color w:val="FFFFFF"/>
                    </w:rPr>
                  </w:pPr>
                  <w:r w:rsidRPr="004201F8">
                    <w:rPr>
                      <w:rFonts w:ascii="Verdana" w:hAnsi="Verdana" w:cs="Calibri"/>
                      <w:b/>
                      <w:bCs/>
                      <w:color w:val="FFFFFF"/>
                    </w:rPr>
                    <w:t>Officials met tenminste bevoegdheid / ( ) tenminste aantal</w:t>
                  </w:r>
                </w:p>
              </w:tc>
            </w:tr>
            <w:tr w:rsidR="004201F8" w:rsidRPr="004201F8" w14:paraId="691FDDFC" w14:textId="77777777" w:rsidTr="0097600E">
              <w:trPr>
                <w:trHeight w:val="1020"/>
              </w:trPr>
              <w:tc>
                <w:tcPr>
                  <w:tcW w:w="2511" w:type="dxa"/>
                  <w:tcBorders>
                    <w:top w:val="single" w:sz="4" w:space="0" w:color="auto"/>
                    <w:left w:val="single" w:sz="4" w:space="0" w:color="auto"/>
                    <w:bottom w:val="single" w:sz="8" w:space="0" w:color="auto"/>
                    <w:right w:val="single" w:sz="8" w:space="0" w:color="auto"/>
                  </w:tcBorders>
                  <w:shd w:val="clear" w:color="000000" w:fill="FF9900"/>
                  <w:vAlign w:val="center"/>
                  <w:hideMark/>
                </w:tcPr>
                <w:p w14:paraId="71032506" w14:textId="77777777" w:rsidR="004201F8" w:rsidRPr="004201F8" w:rsidRDefault="004201F8" w:rsidP="004201F8">
                  <w:pPr>
                    <w:rPr>
                      <w:rFonts w:ascii="Verdana" w:hAnsi="Verdana" w:cs="Calibri"/>
                      <w:b/>
                      <w:bCs/>
                      <w:color w:val="FFFFFF"/>
                    </w:rPr>
                  </w:pPr>
                  <w:r w:rsidRPr="004201F8">
                    <w:rPr>
                      <w:rFonts w:ascii="Verdana" w:hAnsi="Verdana" w:cs="Calibri"/>
                      <w:b/>
                      <w:bCs/>
                      <w:color w:val="FFFFFF"/>
                    </w:rPr>
                    <w:t>Omschrijving wedstrijden</w:t>
                  </w:r>
                </w:p>
              </w:tc>
              <w:tc>
                <w:tcPr>
                  <w:tcW w:w="685" w:type="dxa"/>
                  <w:tcBorders>
                    <w:top w:val="single" w:sz="4" w:space="0" w:color="auto"/>
                    <w:left w:val="nil"/>
                    <w:bottom w:val="single" w:sz="8" w:space="0" w:color="auto"/>
                    <w:right w:val="single" w:sz="4" w:space="0" w:color="auto"/>
                  </w:tcBorders>
                  <w:shd w:val="clear" w:color="000000" w:fill="FF9900"/>
                  <w:vAlign w:val="center"/>
                  <w:hideMark/>
                </w:tcPr>
                <w:p w14:paraId="20B05BE1" w14:textId="77777777" w:rsidR="004201F8" w:rsidRPr="004201F8" w:rsidRDefault="004201F8" w:rsidP="004201F8">
                  <w:pPr>
                    <w:rPr>
                      <w:rFonts w:ascii="Verdana" w:hAnsi="Verdana" w:cs="Calibri"/>
                      <w:b/>
                      <w:bCs/>
                      <w:color w:val="FFFFFF"/>
                    </w:rPr>
                  </w:pPr>
                  <w:r w:rsidRPr="004201F8">
                    <w:rPr>
                      <w:rFonts w:ascii="Verdana" w:hAnsi="Verdana" w:cs="Calibri"/>
                      <w:b/>
                      <w:bCs/>
                      <w:color w:val="FFFFFF"/>
                    </w:rPr>
                    <w:t>Scheids-rechter</w:t>
                  </w:r>
                </w:p>
              </w:tc>
              <w:tc>
                <w:tcPr>
                  <w:tcW w:w="802" w:type="dxa"/>
                  <w:tcBorders>
                    <w:top w:val="single" w:sz="4" w:space="0" w:color="auto"/>
                    <w:left w:val="nil"/>
                    <w:bottom w:val="single" w:sz="8" w:space="0" w:color="auto"/>
                    <w:right w:val="single" w:sz="4" w:space="0" w:color="auto"/>
                  </w:tcBorders>
                  <w:shd w:val="clear" w:color="000000" w:fill="FF9900"/>
                  <w:vAlign w:val="center"/>
                  <w:hideMark/>
                </w:tcPr>
                <w:p w14:paraId="28C19497" w14:textId="77777777" w:rsidR="004201F8" w:rsidRPr="004201F8" w:rsidRDefault="004201F8" w:rsidP="004201F8">
                  <w:pPr>
                    <w:rPr>
                      <w:rFonts w:ascii="Verdana" w:hAnsi="Verdana" w:cs="Calibri"/>
                      <w:b/>
                      <w:bCs/>
                      <w:color w:val="FFFFFF"/>
                    </w:rPr>
                  </w:pPr>
                  <w:r w:rsidRPr="004201F8">
                    <w:rPr>
                      <w:rFonts w:ascii="Verdana" w:hAnsi="Verdana" w:cs="Calibri"/>
                      <w:b/>
                      <w:bCs/>
                      <w:color w:val="FFFFFF"/>
                    </w:rPr>
                    <w:t>Kamp-rechter</w:t>
                  </w:r>
                </w:p>
              </w:tc>
              <w:tc>
                <w:tcPr>
                  <w:tcW w:w="781" w:type="dxa"/>
                  <w:tcBorders>
                    <w:top w:val="single" w:sz="4" w:space="0" w:color="auto"/>
                    <w:left w:val="nil"/>
                    <w:bottom w:val="single" w:sz="8" w:space="0" w:color="auto"/>
                    <w:right w:val="single" w:sz="4" w:space="0" w:color="auto"/>
                  </w:tcBorders>
                  <w:shd w:val="clear" w:color="000000" w:fill="FF9900"/>
                  <w:vAlign w:val="center"/>
                  <w:hideMark/>
                </w:tcPr>
                <w:p w14:paraId="256E3422" w14:textId="77777777" w:rsidR="004201F8" w:rsidRPr="004201F8" w:rsidRDefault="004201F8" w:rsidP="004201F8">
                  <w:pPr>
                    <w:rPr>
                      <w:rFonts w:ascii="Verdana" w:hAnsi="Verdana" w:cs="Calibri"/>
                      <w:b/>
                      <w:bCs/>
                      <w:color w:val="FFFFFF"/>
                    </w:rPr>
                  </w:pPr>
                  <w:r w:rsidRPr="004201F8">
                    <w:rPr>
                      <w:rFonts w:ascii="Verdana" w:hAnsi="Verdana" w:cs="Calibri"/>
                      <w:b/>
                      <w:bCs/>
                      <w:color w:val="FFFFFF"/>
                    </w:rPr>
                    <w:t>Starter</w:t>
                  </w:r>
                </w:p>
              </w:tc>
              <w:tc>
                <w:tcPr>
                  <w:tcW w:w="1043" w:type="dxa"/>
                  <w:tcBorders>
                    <w:top w:val="single" w:sz="4" w:space="0" w:color="auto"/>
                    <w:left w:val="nil"/>
                    <w:bottom w:val="single" w:sz="8" w:space="0" w:color="auto"/>
                    <w:right w:val="single" w:sz="4" w:space="0" w:color="auto"/>
                  </w:tcBorders>
                  <w:shd w:val="clear" w:color="000000" w:fill="FF9900"/>
                  <w:vAlign w:val="center"/>
                  <w:hideMark/>
                </w:tcPr>
                <w:p w14:paraId="0FD2B693" w14:textId="77777777" w:rsidR="004201F8" w:rsidRPr="004201F8" w:rsidRDefault="004201F8" w:rsidP="004201F8">
                  <w:pPr>
                    <w:rPr>
                      <w:rFonts w:ascii="Verdana" w:hAnsi="Verdana" w:cs="Calibri"/>
                      <w:b/>
                      <w:bCs/>
                      <w:color w:val="FFFFFF"/>
                    </w:rPr>
                  </w:pPr>
                  <w:r w:rsidRPr="004201F8">
                    <w:rPr>
                      <w:rFonts w:ascii="Verdana" w:hAnsi="Verdana" w:cs="Calibri"/>
                      <w:b/>
                      <w:bCs/>
                      <w:color w:val="FFFFFF"/>
                    </w:rPr>
                    <w:t>Jury-secretaris</w:t>
                  </w:r>
                </w:p>
              </w:tc>
              <w:tc>
                <w:tcPr>
                  <w:tcW w:w="1019" w:type="dxa"/>
                  <w:tcBorders>
                    <w:top w:val="single" w:sz="4" w:space="0" w:color="auto"/>
                    <w:left w:val="nil"/>
                    <w:bottom w:val="single" w:sz="8" w:space="0" w:color="auto"/>
                    <w:right w:val="single" w:sz="4" w:space="0" w:color="auto"/>
                  </w:tcBorders>
                  <w:shd w:val="clear" w:color="000000" w:fill="FF9900"/>
                  <w:vAlign w:val="center"/>
                  <w:hideMark/>
                </w:tcPr>
                <w:p w14:paraId="21B2DE0D" w14:textId="77777777" w:rsidR="004201F8" w:rsidRPr="004201F8" w:rsidRDefault="004201F8" w:rsidP="004201F8">
                  <w:pPr>
                    <w:rPr>
                      <w:rFonts w:ascii="Verdana" w:hAnsi="Verdana" w:cs="Calibri"/>
                      <w:b/>
                      <w:bCs/>
                      <w:color w:val="FFFFFF"/>
                    </w:rPr>
                  </w:pPr>
                  <w:r w:rsidRPr="004201F8">
                    <w:rPr>
                      <w:rFonts w:ascii="Verdana" w:hAnsi="Verdana" w:cs="Calibri"/>
                      <w:b/>
                      <w:bCs/>
                      <w:color w:val="FFFFFF"/>
                    </w:rPr>
                    <w:t>Tijdwaar-nemer</w:t>
                  </w:r>
                </w:p>
              </w:tc>
              <w:tc>
                <w:tcPr>
                  <w:tcW w:w="1300" w:type="dxa"/>
                  <w:tcBorders>
                    <w:top w:val="single" w:sz="4" w:space="0" w:color="auto"/>
                    <w:left w:val="nil"/>
                    <w:bottom w:val="single" w:sz="8" w:space="0" w:color="auto"/>
                    <w:right w:val="single" w:sz="4" w:space="0" w:color="auto"/>
                  </w:tcBorders>
                  <w:shd w:val="clear" w:color="000000" w:fill="FF9900"/>
                  <w:vAlign w:val="center"/>
                  <w:hideMark/>
                </w:tcPr>
                <w:p w14:paraId="65FD587C" w14:textId="77777777" w:rsidR="004201F8" w:rsidRPr="004201F8" w:rsidRDefault="004201F8" w:rsidP="004201F8">
                  <w:pPr>
                    <w:rPr>
                      <w:rFonts w:ascii="Verdana" w:hAnsi="Verdana" w:cs="Calibri"/>
                      <w:b/>
                      <w:bCs/>
                      <w:color w:val="FFFFFF"/>
                    </w:rPr>
                  </w:pPr>
                  <w:r w:rsidRPr="004201F8">
                    <w:rPr>
                      <w:rFonts w:ascii="Verdana" w:hAnsi="Verdana" w:cs="Calibri"/>
                      <w:b/>
                      <w:bCs/>
                      <w:color w:val="FFFFFF"/>
                    </w:rPr>
                    <w:t>Keerpunt Commissaris</w:t>
                  </w:r>
                </w:p>
              </w:tc>
              <w:tc>
                <w:tcPr>
                  <w:tcW w:w="1194" w:type="dxa"/>
                  <w:tcBorders>
                    <w:top w:val="single" w:sz="4" w:space="0" w:color="auto"/>
                    <w:left w:val="nil"/>
                    <w:bottom w:val="single" w:sz="8" w:space="0" w:color="auto"/>
                    <w:right w:val="single" w:sz="4" w:space="0" w:color="auto"/>
                  </w:tcBorders>
                  <w:shd w:val="clear" w:color="000000" w:fill="FF9900"/>
                  <w:vAlign w:val="center"/>
                  <w:hideMark/>
                </w:tcPr>
                <w:p w14:paraId="43387CFD" w14:textId="77777777" w:rsidR="004201F8" w:rsidRPr="004201F8" w:rsidRDefault="004201F8" w:rsidP="004201F8">
                  <w:pPr>
                    <w:rPr>
                      <w:rFonts w:ascii="Verdana" w:hAnsi="Verdana" w:cs="Calibri"/>
                      <w:b/>
                      <w:bCs/>
                      <w:color w:val="FFFFFF"/>
                    </w:rPr>
                  </w:pPr>
                  <w:r w:rsidRPr="004201F8">
                    <w:rPr>
                      <w:rFonts w:ascii="Verdana" w:hAnsi="Verdana" w:cs="Calibri"/>
                      <w:b/>
                      <w:bCs/>
                      <w:color w:val="FFFFFF"/>
                    </w:rPr>
                    <w:t>Kamp-rechter keerpunt**</w:t>
                  </w:r>
                </w:p>
              </w:tc>
            </w:tr>
            <w:tr w:rsidR="004201F8" w:rsidRPr="004201F8" w14:paraId="5640E15E" w14:textId="77777777" w:rsidTr="0097600E">
              <w:trPr>
                <w:trHeight w:val="1260"/>
              </w:trPr>
              <w:tc>
                <w:tcPr>
                  <w:tcW w:w="2511" w:type="dxa"/>
                  <w:tcBorders>
                    <w:top w:val="nil"/>
                    <w:left w:val="single" w:sz="4" w:space="0" w:color="auto"/>
                    <w:bottom w:val="single" w:sz="4" w:space="0" w:color="auto"/>
                    <w:right w:val="single" w:sz="8" w:space="0" w:color="auto"/>
                  </w:tcBorders>
                  <w:shd w:val="clear" w:color="000000" w:fill="FF9900"/>
                  <w:vAlign w:val="center"/>
                  <w:hideMark/>
                </w:tcPr>
                <w:p w14:paraId="0693F1DB" w14:textId="77777777" w:rsidR="004201F8" w:rsidRPr="004201F8" w:rsidRDefault="004201F8" w:rsidP="004201F8">
                  <w:pPr>
                    <w:rPr>
                      <w:rFonts w:ascii="Verdana" w:hAnsi="Verdana" w:cs="Calibri"/>
                      <w:b/>
                      <w:bCs/>
                      <w:color w:val="FFFFFF"/>
                    </w:rPr>
                  </w:pPr>
                  <w:r w:rsidRPr="004201F8">
                    <w:rPr>
                      <w:rFonts w:ascii="Verdana" w:hAnsi="Verdana" w:cs="Calibri"/>
                      <w:b/>
                      <w:bCs/>
                      <w:color w:val="FFFFFF"/>
                    </w:rPr>
                    <w:t>NK's en kwalificatiewedstrijden voor World Aquatics/LEN/WPS-kampioenschappen</w:t>
                  </w:r>
                </w:p>
              </w:tc>
              <w:tc>
                <w:tcPr>
                  <w:tcW w:w="685" w:type="dxa"/>
                  <w:tcBorders>
                    <w:top w:val="nil"/>
                    <w:left w:val="nil"/>
                    <w:bottom w:val="single" w:sz="4" w:space="0" w:color="auto"/>
                    <w:right w:val="single" w:sz="4" w:space="0" w:color="auto"/>
                  </w:tcBorders>
                  <w:shd w:val="clear" w:color="000000" w:fill="FFF2CC"/>
                  <w:noWrap/>
                  <w:vAlign w:val="center"/>
                  <w:hideMark/>
                </w:tcPr>
                <w:p w14:paraId="74B201D9" w14:textId="77777777" w:rsidR="004201F8" w:rsidRPr="004201F8" w:rsidRDefault="004201F8" w:rsidP="004201F8">
                  <w:pPr>
                    <w:jc w:val="center"/>
                    <w:rPr>
                      <w:rFonts w:ascii="Verdana" w:hAnsi="Verdana" w:cs="Calibri"/>
                      <w:color w:val="000000"/>
                    </w:rPr>
                  </w:pPr>
                  <w:r w:rsidRPr="004201F8">
                    <w:rPr>
                      <w:rFonts w:ascii="Verdana" w:hAnsi="Verdana" w:cs="Calibri"/>
                      <w:color w:val="000000"/>
                    </w:rPr>
                    <w:t>1</w:t>
                  </w:r>
                </w:p>
              </w:tc>
              <w:tc>
                <w:tcPr>
                  <w:tcW w:w="802" w:type="dxa"/>
                  <w:tcBorders>
                    <w:top w:val="nil"/>
                    <w:left w:val="nil"/>
                    <w:bottom w:val="single" w:sz="4" w:space="0" w:color="auto"/>
                    <w:right w:val="single" w:sz="4" w:space="0" w:color="auto"/>
                  </w:tcBorders>
                  <w:shd w:val="clear" w:color="000000" w:fill="FFF2CC"/>
                  <w:noWrap/>
                  <w:vAlign w:val="center"/>
                  <w:hideMark/>
                </w:tcPr>
                <w:p w14:paraId="6BFDD0E0" w14:textId="77777777" w:rsidR="004201F8" w:rsidRPr="004201F8" w:rsidRDefault="004201F8" w:rsidP="004201F8">
                  <w:pPr>
                    <w:jc w:val="center"/>
                    <w:rPr>
                      <w:rFonts w:ascii="Verdana" w:hAnsi="Verdana" w:cs="Calibri"/>
                      <w:color w:val="000000"/>
                    </w:rPr>
                  </w:pPr>
                  <w:r w:rsidRPr="004201F8">
                    <w:rPr>
                      <w:rFonts w:ascii="Verdana" w:hAnsi="Verdana" w:cs="Calibri"/>
                      <w:color w:val="000000"/>
                    </w:rPr>
                    <w:t>K (2)</w:t>
                  </w:r>
                </w:p>
              </w:tc>
              <w:tc>
                <w:tcPr>
                  <w:tcW w:w="781" w:type="dxa"/>
                  <w:tcBorders>
                    <w:top w:val="nil"/>
                    <w:left w:val="nil"/>
                    <w:bottom w:val="single" w:sz="4" w:space="0" w:color="auto"/>
                    <w:right w:val="single" w:sz="4" w:space="0" w:color="auto"/>
                  </w:tcBorders>
                  <w:shd w:val="clear" w:color="000000" w:fill="FFF2CC"/>
                  <w:noWrap/>
                  <w:vAlign w:val="center"/>
                  <w:hideMark/>
                </w:tcPr>
                <w:p w14:paraId="034302B6" w14:textId="77777777" w:rsidR="004201F8" w:rsidRPr="004201F8" w:rsidRDefault="004201F8" w:rsidP="004201F8">
                  <w:pPr>
                    <w:jc w:val="center"/>
                    <w:rPr>
                      <w:rFonts w:ascii="Verdana" w:hAnsi="Verdana" w:cs="Calibri"/>
                      <w:color w:val="000000"/>
                    </w:rPr>
                  </w:pPr>
                  <w:r w:rsidRPr="004201F8">
                    <w:rPr>
                      <w:rFonts w:ascii="Verdana" w:hAnsi="Verdana" w:cs="Calibri"/>
                      <w:color w:val="000000"/>
                    </w:rPr>
                    <w:t>2</w:t>
                  </w:r>
                </w:p>
              </w:tc>
              <w:tc>
                <w:tcPr>
                  <w:tcW w:w="1043" w:type="dxa"/>
                  <w:tcBorders>
                    <w:top w:val="nil"/>
                    <w:left w:val="nil"/>
                    <w:bottom w:val="single" w:sz="4" w:space="0" w:color="auto"/>
                    <w:right w:val="single" w:sz="4" w:space="0" w:color="auto"/>
                  </w:tcBorders>
                  <w:shd w:val="clear" w:color="000000" w:fill="FFF2CC"/>
                  <w:noWrap/>
                  <w:vAlign w:val="center"/>
                  <w:hideMark/>
                </w:tcPr>
                <w:p w14:paraId="3CCBB1CC" w14:textId="77777777" w:rsidR="004201F8" w:rsidRPr="004201F8" w:rsidRDefault="004201F8" w:rsidP="004201F8">
                  <w:pPr>
                    <w:jc w:val="center"/>
                    <w:rPr>
                      <w:rFonts w:ascii="Verdana" w:hAnsi="Verdana" w:cs="Calibri"/>
                      <w:color w:val="000000"/>
                    </w:rPr>
                  </w:pPr>
                  <w:r w:rsidRPr="004201F8">
                    <w:rPr>
                      <w:rFonts w:ascii="Verdana" w:hAnsi="Verdana" w:cs="Calibri"/>
                      <w:color w:val="000000"/>
                    </w:rPr>
                    <w:t>J</w:t>
                  </w:r>
                </w:p>
              </w:tc>
              <w:tc>
                <w:tcPr>
                  <w:tcW w:w="1019" w:type="dxa"/>
                  <w:tcBorders>
                    <w:top w:val="nil"/>
                    <w:left w:val="nil"/>
                    <w:bottom w:val="single" w:sz="4" w:space="0" w:color="auto"/>
                    <w:right w:val="single" w:sz="4" w:space="0" w:color="auto"/>
                  </w:tcBorders>
                  <w:shd w:val="clear" w:color="000000" w:fill="FFF2CC"/>
                  <w:noWrap/>
                  <w:vAlign w:val="center"/>
                  <w:hideMark/>
                </w:tcPr>
                <w:p w14:paraId="6D70A2FF" w14:textId="77777777" w:rsidR="004201F8" w:rsidRPr="004201F8" w:rsidRDefault="004201F8" w:rsidP="004201F8">
                  <w:pPr>
                    <w:jc w:val="center"/>
                    <w:rPr>
                      <w:rFonts w:ascii="Verdana" w:hAnsi="Verdana" w:cs="Calibri"/>
                      <w:color w:val="000000"/>
                    </w:rPr>
                  </w:pPr>
                  <w:r w:rsidRPr="004201F8">
                    <w:rPr>
                      <w:rFonts w:ascii="Verdana" w:hAnsi="Verdana" w:cs="Calibri"/>
                      <w:color w:val="000000"/>
                    </w:rPr>
                    <w:t>3***</w:t>
                  </w:r>
                </w:p>
              </w:tc>
              <w:tc>
                <w:tcPr>
                  <w:tcW w:w="1300" w:type="dxa"/>
                  <w:tcBorders>
                    <w:top w:val="nil"/>
                    <w:left w:val="nil"/>
                    <w:bottom w:val="single" w:sz="4" w:space="0" w:color="auto"/>
                    <w:right w:val="single" w:sz="4" w:space="0" w:color="auto"/>
                  </w:tcBorders>
                  <w:shd w:val="clear" w:color="000000" w:fill="FFF2CC"/>
                  <w:noWrap/>
                  <w:vAlign w:val="center"/>
                  <w:hideMark/>
                </w:tcPr>
                <w:p w14:paraId="1529F0D9" w14:textId="77777777" w:rsidR="004201F8" w:rsidRPr="004201F8" w:rsidRDefault="004201F8" w:rsidP="004201F8">
                  <w:pPr>
                    <w:jc w:val="center"/>
                    <w:rPr>
                      <w:rFonts w:ascii="Verdana" w:hAnsi="Verdana" w:cs="Calibri"/>
                      <w:color w:val="000000"/>
                    </w:rPr>
                  </w:pPr>
                  <w:r w:rsidRPr="004201F8">
                    <w:rPr>
                      <w:rFonts w:ascii="Verdana" w:hAnsi="Verdana" w:cs="Calibri"/>
                      <w:color w:val="000000"/>
                    </w:rPr>
                    <w:t>3***</w:t>
                  </w:r>
                </w:p>
              </w:tc>
              <w:tc>
                <w:tcPr>
                  <w:tcW w:w="1194" w:type="dxa"/>
                  <w:tcBorders>
                    <w:top w:val="nil"/>
                    <w:left w:val="nil"/>
                    <w:bottom w:val="single" w:sz="4" w:space="0" w:color="auto"/>
                    <w:right w:val="single" w:sz="4" w:space="0" w:color="auto"/>
                  </w:tcBorders>
                  <w:shd w:val="clear" w:color="000000" w:fill="FFF2CC"/>
                  <w:noWrap/>
                  <w:vAlign w:val="center"/>
                  <w:hideMark/>
                </w:tcPr>
                <w:p w14:paraId="05097101" w14:textId="77777777" w:rsidR="004201F8" w:rsidRPr="004201F8" w:rsidRDefault="004201F8" w:rsidP="004201F8">
                  <w:pPr>
                    <w:jc w:val="center"/>
                    <w:rPr>
                      <w:rFonts w:ascii="Verdana" w:hAnsi="Verdana" w:cs="Calibri"/>
                      <w:color w:val="000000"/>
                    </w:rPr>
                  </w:pPr>
                  <w:r w:rsidRPr="004201F8">
                    <w:rPr>
                      <w:rFonts w:ascii="Verdana" w:hAnsi="Verdana" w:cs="Calibri"/>
                      <w:color w:val="000000"/>
                    </w:rPr>
                    <w:t>K</w:t>
                  </w:r>
                </w:p>
              </w:tc>
            </w:tr>
            <w:tr w:rsidR="004201F8" w:rsidRPr="004201F8" w14:paraId="4F14A7EF" w14:textId="77777777" w:rsidTr="0097600E">
              <w:trPr>
                <w:trHeight w:val="1008"/>
              </w:trPr>
              <w:tc>
                <w:tcPr>
                  <w:tcW w:w="2511" w:type="dxa"/>
                  <w:tcBorders>
                    <w:top w:val="nil"/>
                    <w:left w:val="single" w:sz="4" w:space="0" w:color="auto"/>
                    <w:bottom w:val="single" w:sz="4" w:space="0" w:color="auto"/>
                    <w:right w:val="single" w:sz="8" w:space="0" w:color="auto"/>
                  </w:tcBorders>
                  <w:shd w:val="clear" w:color="000000" w:fill="FF9900"/>
                  <w:vAlign w:val="center"/>
                  <w:hideMark/>
                </w:tcPr>
                <w:p w14:paraId="1212C139" w14:textId="77777777" w:rsidR="004201F8" w:rsidRPr="004201F8" w:rsidRDefault="004201F8" w:rsidP="004201F8">
                  <w:pPr>
                    <w:rPr>
                      <w:rFonts w:ascii="Verdana" w:hAnsi="Verdana" w:cs="Calibri"/>
                      <w:b/>
                      <w:bCs/>
                      <w:color w:val="FFFFFF"/>
                    </w:rPr>
                  </w:pPr>
                  <w:r w:rsidRPr="004201F8">
                    <w:rPr>
                      <w:rFonts w:ascii="Verdana" w:hAnsi="Verdana" w:cs="Calibri"/>
                      <w:b/>
                      <w:bCs/>
                      <w:color w:val="FFFFFF"/>
                    </w:rPr>
                    <w:t>Nationale Zwemcompetitie (Ere-, 1e div. en A-kl.)</w:t>
                  </w:r>
                </w:p>
              </w:tc>
              <w:tc>
                <w:tcPr>
                  <w:tcW w:w="685" w:type="dxa"/>
                  <w:tcBorders>
                    <w:top w:val="nil"/>
                    <w:left w:val="nil"/>
                    <w:bottom w:val="single" w:sz="4" w:space="0" w:color="auto"/>
                    <w:right w:val="single" w:sz="4" w:space="0" w:color="auto"/>
                  </w:tcBorders>
                  <w:shd w:val="clear" w:color="000000" w:fill="FFD966"/>
                  <w:noWrap/>
                  <w:vAlign w:val="center"/>
                  <w:hideMark/>
                </w:tcPr>
                <w:p w14:paraId="748B54A9" w14:textId="77777777" w:rsidR="004201F8" w:rsidRPr="004201F8" w:rsidRDefault="004201F8" w:rsidP="004201F8">
                  <w:pPr>
                    <w:jc w:val="center"/>
                    <w:rPr>
                      <w:rFonts w:ascii="Verdana" w:hAnsi="Verdana" w:cs="Calibri"/>
                      <w:color w:val="000000"/>
                    </w:rPr>
                  </w:pPr>
                  <w:r w:rsidRPr="004201F8">
                    <w:rPr>
                      <w:rFonts w:ascii="Verdana" w:hAnsi="Verdana" w:cs="Calibri"/>
                      <w:color w:val="000000"/>
                    </w:rPr>
                    <w:t>1</w:t>
                  </w:r>
                </w:p>
              </w:tc>
              <w:tc>
                <w:tcPr>
                  <w:tcW w:w="802" w:type="dxa"/>
                  <w:tcBorders>
                    <w:top w:val="nil"/>
                    <w:left w:val="nil"/>
                    <w:bottom w:val="single" w:sz="4" w:space="0" w:color="auto"/>
                    <w:right w:val="single" w:sz="4" w:space="0" w:color="auto"/>
                  </w:tcBorders>
                  <w:shd w:val="clear" w:color="000000" w:fill="FFD966"/>
                  <w:noWrap/>
                  <w:vAlign w:val="center"/>
                  <w:hideMark/>
                </w:tcPr>
                <w:p w14:paraId="203BD700" w14:textId="77777777" w:rsidR="004201F8" w:rsidRPr="004201F8" w:rsidRDefault="004201F8" w:rsidP="004201F8">
                  <w:pPr>
                    <w:jc w:val="center"/>
                    <w:rPr>
                      <w:rFonts w:ascii="Verdana" w:hAnsi="Verdana" w:cs="Calibri"/>
                      <w:color w:val="000000"/>
                    </w:rPr>
                  </w:pPr>
                  <w:r w:rsidRPr="004201F8">
                    <w:rPr>
                      <w:rFonts w:ascii="Verdana" w:hAnsi="Verdana" w:cs="Calibri"/>
                      <w:color w:val="000000"/>
                    </w:rPr>
                    <w:t>K (2)</w:t>
                  </w:r>
                </w:p>
              </w:tc>
              <w:tc>
                <w:tcPr>
                  <w:tcW w:w="781" w:type="dxa"/>
                  <w:tcBorders>
                    <w:top w:val="nil"/>
                    <w:left w:val="nil"/>
                    <w:bottom w:val="single" w:sz="4" w:space="0" w:color="auto"/>
                    <w:right w:val="single" w:sz="4" w:space="0" w:color="auto"/>
                  </w:tcBorders>
                  <w:shd w:val="clear" w:color="000000" w:fill="FFD966"/>
                  <w:noWrap/>
                  <w:vAlign w:val="center"/>
                  <w:hideMark/>
                </w:tcPr>
                <w:p w14:paraId="32B3DB5D" w14:textId="77777777" w:rsidR="004201F8" w:rsidRPr="004201F8" w:rsidRDefault="004201F8" w:rsidP="004201F8">
                  <w:pPr>
                    <w:jc w:val="center"/>
                    <w:rPr>
                      <w:rFonts w:ascii="Verdana" w:hAnsi="Verdana" w:cs="Calibri"/>
                      <w:color w:val="000000"/>
                    </w:rPr>
                  </w:pPr>
                  <w:r w:rsidRPr="004201F8">
                    <w:rPr>
                      <w:rFonts w:ascii="Verdana" w:hAnsi="Verdana" w:cs="Calibri"/>
                      <w:color w:val="000000"/>
                    </w:rPr>
                    <w:t>2</w:t>
                  </w:r>
                </w:p>
              </w:tc>
              <w:tc>
                <w:tcPr>
                  <w:tcW w:w="1043" w:type="dxa"/>
                  <w:tcBorders>
                    <w:top w:val="nil"/>
                    <w:left w:val="nil"/>
                    <w:bottom w:val="single" w:sz="4" w:space="0" w:color="auto"/>
                    <w:right w:val="single" w:sz="4" w:space="0" w:color="auto"/>
                  </w:tcBorders>
                  <w:shd w:val="clear" w:color="000000" w:fill="FFD966"/>
                  <w:noWrap/>
                  <w:vAlign w:val="center"/>
                  <w:hideMark/>
                </w:tcPr>
                <w:p w14:paraId="38F359C0" w14:textId="77777777" w:rsidR="004201F8" w:rsidRPr="004201F8" w:rsidRDefault="004201F8" w:rsidP="004201F8">
                  <w:pPr>
                    <w:jc w:val="center"/>
                    <w:rPr>
                      <w:rFonts w:ascii="Verdana" w:hAnsi="Verdana" w:cs="Calibri"/>
                      <w:color w:val="000000"/>
                    </w:rPr>
                  </w:pPr>
                  <w:r w:rsidRPr="004201F8">
                    <w:rPr>
                      <w:rFonts w:ascii="Verdana" w:hAnsi="Verdana" w:cs="Calibri"/>
                      <w:color w:val="000000"/>
                    </w:rPr>
                    <w:t>J</w:t>
                  </w:r>
                </w:p>
              </w:tc>
              <w:tc>
                <w:tcPr>
                  <w:tcW w:w="1019" w:type="dxa"/>
                  <w:tcBorders>
                    <w:top w:val="nil"/>
                    <w:left w:val="nil"/>
                    <w:bottom w:val="single" w:sz="4" w:space="0" w:color="auto"/>
                    <w:right w:val="single" w:sz="4" w:space="0" w:color="auto"/>
                  </w:tcBorders>
                  <w:shd w:val="clear" w:color="000000" w:fill="FFD966"/>
                  <w:noWrap/>
                  <w:vAlign w:val="center"/>
                  <w:hideMark/>
                </w:tcPr>
                <w:p w14:paraId="6AC6E1DB" w14:textId="77777777" w:rsidR="004201F8" w:rsidRPr="004201F8" w:rsidRDefault="004201F8" w:rsidP="004201F8">
                  <w:pPr>
                    <w:jc w:val="center"/>
                    <w:rPr>
                      <w:rFonts w:ascii="Verdana" w:hAnsi="Verdana" w:cs="Calibri"/>
                      <w:color w:val="000000"/>
                    </w:rPr>
                  </w:pPr>
                  <w:r w:rsidRPr="004201F8">
                    <w:rPr>
                      <w:rFonts w:ascii="Verdana" w:hAnsi="Verdana" w:cs="Calibri"/>
                      <w:color w:val="000000"/>
                    </w:rPr>
                    <w:t>4</w:t>
                  </w:r>
                </w:p>
              </w:tc>
              <w:tc>
                <w:tcPr>
                  <w:tcW w:w="1300" w:type="dxa"/>
                  <w:tcBorders>
                    <w:top w:val="nil"/>
                    <w:left w:val="nil"/>
                    <w:bottom w:val="single" w:sz="4" w:space="0" w:color="auto"/>
                    <w:right w:val="single" w:sz="4" w:space="0" w:color="auto"/>
                  </w:tcBorders>
                  <w:shd w:val="clear" w:color="000000" w:fill="FFD966"/>
                  <w:noWrap/>
                  <w:vAlign w:val="center"/>
                  <w:hideMark/>
                </w:tcPr>
                <w:p w14:paraId="6AD376DB" w14:textId="77777777" w:rsidR="004201F8" w:rsidRPr="004201F8" w:rsidRDefault="004201F8" w:rsidP="004201F8">
                  <w:pPr>
                    <w:jc w:val="center"/>
                    <w:rPr>
                      <w:rFonts w:ascii="Verdana" w:hAnsi="Verdana" w:cs="Calibri"/>
                      <w:color w:val="000000"/>
                    </w:rPr>
                  </w:pPr>
                  <w:r w:rsidRPr="004201F8">
                    <w:rPr>
                      <w:rFonts w:ascii="Verdana" w:hAnsi="Verdana" w:cs="Calibri"/>
                      <w:color w:val="000000"/>
                    </w:rPr>
                    <w:t>4</w:t>
                  </w:r>
                </w:p>
              </w:tc>
              <w:tc>
                <w:tcPr>
                  <w:tcW w:w="1194" w:type="dxa"/>
                  <w:tcBorders>
                    <w:top w:val="nil"/>
                    <w:left w:val="nil"/>
                    <w:bottom w:val="single" w:sz="4" w:space="0" w:color="auto"/>
                    <w:right w:val="single" w:sz="4" w:space="0" w:color="auto"/>
                  </w:tcBorders>
                  <w:shd w:val="clear" w:color="000000" w:fill="FFD966"/>
                  <w:noWrap/>
                  <w:vAlign w:val="center"/>
                  <w:hideMark/>
                </w:tcPr>
                <w:p w14:paraId="4D83A9C4" w14:textId="77777777" w:rsidR="004201F8" w:rsidRPr="004201F8" w:rsidRDefault="004201F8" w:rsidP="004201F8">
                  <w:pPr>
                    <w:jc w:val="center"/>
                    <w:rPr>
                      <w:rFonts w:ascii="Verdana" w:hAnsi="Verdana" w:cs="Calibri"/>
                      <w:color w:val="000000"/>
                    </w:rPr>
                  </w:pPr>
                  <w:r w:rsidRPr="004201F8">
                    <w:rPr>
                      <w:rFonts w:ascii="Verdana" w:hAnsi="Verdana" w:cs="Calibri"/>
                      <w:color w:val="000000"/>
                    </w:rPr>
                    <w:t>K</w:t>
                  </w:r>
                </w:p>
              </w:tc>
            </w:tr>
            <w:tr w:rsidR="004201F8" w:rsidRPr="004201F8" w14:paraId="7C1F4216" w14:textId="77777777" w:rsidTr="0097600E">
              <w:trPr>
                <w:trHeight w:val="756"/>
              </w:trPr>
              <w:tc>
                <w:tcPr>
                  <w:tcW w:w="2511" w:type="dxa"/>
                  <w:tcBorders>
                    <w:top w:val="nil"/>
                    <w:left w:val="single" w:sz="4" w:space="0" w:color="auto"/>
                    <w:bottom w:val="single" w:sz="4" w:space="0" w:color="auto"/>
                    <w:right w:val="single" w:sz="8" w:space="0" w:color="auto"/>
                  </w:tcBorders>
                  <w:shd w:val="clear" w:color="000000" w:fill="FF9900"/>
                  <w:vAlign w:val="center"/>
                  <w:hideMark/>
                </w:tcPr>
                <w:p w14:paraId="7ECB1FF4" w14:textId="0657E24D" w:rsidR="004201F8" w:rsidRPr="004201F8" w:rsidRDefault="0097600E" w:rsidP="004201F8">
                  <w:pPr>
                    <w:rPr>
                      <w:rFonts w:ascii="Verdana" w:hAnsi="Verdana" w:cs="Calibri"/>
                      <w:b/>
                      <w:bCs/>
                      <w:color w:val="FFFFFF"/>
                    </w:rPr>
                  </w:pPr>
                  <w:r>
                    <w:rPr>
                      <w:rFonts w:ascii="Verdana" w:hAnsi="Verdana" w:cs="Calibri"/>
                      <w:b/>
                      <w:bCs/>
                      <w:color w:val="FFFFFF"/>
                    </w:rPr>
                    <w:t>On</w:t>
                  </w:r>
                  <w:r w:rsidR="004201F8" w:rsidRPr="004201F8">
                    <w:rPr>
                      <w:rFonts w:ascii="Verdana" w:hAnsi="Verdana" w:cs="Calibri"/>
                      <w:b/>
                      <w:bCs/>
                      <w:color w:val="FFFFFF"/>
                    </w:rPr>
                    <w:t>derlinge wedstrijden zonder erkende tijden</w:t>
                  </w:r>
                </w:p>
              </w:tc>
              <w:tc>
                <w:tcPr>
                  <w:tcW w:w="685" w:type="dxa"/>
                  <w:tcBorders>
                    <w:top w:val="nil"/>
                    <w:left w:val="nil"/>
                    <w:bottom w:val="single" w:sz="4" w:space="0" w:color="auto"/>
                    <w:right w:val="single" w:sz="4" w:space="0" w:color="auto"/>
                  </w:tcBorders>
                  <w:shd w:val="clear" w:color="000000" w:fill="FFD966"/>
                  <w:noWrap/>
                  <w:vAlign w:val="center"/>
                  <w:hideMark/>
                </w:tcPr>
                <w:p w14:paraId="5195CA2D" w14:textId="77777777" w:rsidR="004201F8" w:rsidRPr="004201F8" w:rsidRDefault="004201F8" w:rsidP="004201F8">
                  <w:pPr>
                    <w:jc w:val="center"/>
                    <w:rPr>
                      <w:rFonts w:ascii="Verdana" w:hAnsi="Verdana" w:cs="Calibri"/>
                      <w:color w:val="000000"/>
                    </w:rPr>
                  </w:pPr>
                  <w:r w:rsidRPr="004201F8">
                    <w:rPr>
                      <w:rFonts w:ascii="Verdana" w:hAnsi="Verdana" w:cs="Calibri"/>
                      <w:color w:val="000000"/>
                    </w:rPr>
                    <w:t>3</w:t>
                  </w:r>
                </w:p>
              </w:tc>
              <w:tc>
                <w:tcPr>
                  <w:tcW w:w="802" w:type="dxa"/>
                  <w:tcBorders>
                    <w:top w:val="nil"/>
                    <w:left w:val="nil"/>
                    <w:bottom w:val="single" w:sz="4" w:space="0" w:color="auto"/>
                    <w:right w:val="single" w:sz="4" w:space="0" w:color="auto"/>
                  </w:tcBorders>
                  <w:shd w:val="clear" w:color="000000" w:fill="FFD966"/>
                  <w:noWrap/>
                  <w:vAlign w:val="center"/>
                  <w:hideMark/>
                </w:tcPr>
                <w:p w14:paraId="7A7A07F8" w14:textId="77777777" w:rsidR="004201F8" w:rsidRPr="004201F8" w:rsidRDefault="004201F8" w:rsidP="004201F8">
                  <w:pPr>
                    <w:jc w:val="center"/>
                    <w:rPr>
                      <w:rFonts w:ascii="Verdana" w:hAnsi="Verdana" w:cs="Calibri"/>
                      <w:color w:val="000000"/>
                    </w:rPr>
                  </w:pPr>
                  <w:r w:rsidRPr="004201F8">
                    <w:rPr>
                      <w:rFonts w:ascii="Verdana" w:hAnsi="Verdana" w:cs="Calibri"/>
                      <w:color w:val="000000"/>
                    </w:rPr>
                    <w:t>-</w:t>
                  </w:r>
                </w:p>
              </w:tc>
              <w:tc>
                <w:tcPr>
                  <w:tcW w:w="781" w:type="dxa"/>
                  <w:tcBorders>
                    <w:top w:val="nil"/>
                    <w:left w:val="nil"/>
                    <w:bottom w:val="single" w:sz="4" w:space="0" w:color="auto"/>
                    <w:right w:val="single" w:sz="4" w:space="0" w:color="auto"/>
                  </w:tcBorders>
                  <w:shd w:val="clear" w:color="000000" w:fill="FFD966"/>
                  <w:noWrap/>
                  <w:vAlign w:val="center"/>
                  <w:hideMark/>
                </w:tcPr>
                <w:p w14:paraId="3690BD50" w14:textId="77777777" w:rsidR="004201F8" w:rsidRPr="004201F8" w:rsidRDefault="004201F8" w:rsidP="004201F8">
                  <w:pPr>
                    <w:jc w:val="center"/>
                    <w:rPr>
                      <w:rFonts w:ascii="Verdana" w:hAnsi="Verdana" w:cs="Calibri"/>
                      <w:color w:val="000000"/>
                    </w:rPr>
                  </w:pPr>
                  <w:r w:rsidRPr="004201F8">
                    <w:rPr>
                      <w:rFonts w:ascii="Verdana" w:hAnsi="Verdana" w:cs="Calibri"/>
                      <w:color w:val="000000"/>
                    </w:rPr>
                    <w:t>-</w:t>
                  </w:r>
                </w:p>
              </w:tc>
              <w:tc>
                <w:tcPr>
                  <w:tcW w:w="1043" w:type="dxa"/>
                  <w:tcBorders>
                    <w:top w:val="nil"/>
                    <w:left w:val="nil"/>
                    <w:bottom w:val="single" w:sz="4" w:space="0" w:color="auto"/>
                    <w:right w:val="single" w:sz="4" w:space="0" w:color="auto"/>
                  </w:tcBorders>
                  <w:shd w:val="clear" w:color="000000" w:fill="FFD966"/>
                  <w:noWrap/>
                  <w:vAlign w:val="center"/>
                  <w:hideMark/>
                </w:tcPr>
                <w:p w14:paraId="69BB8897" w14:textId="77777777" w:rsidR="004201F8" w:rsidRPr="004201F8" w:rsidRDefault="004201F8" w:rsidP="004201F8">
                  <w:pPr>
                    <w:jc w:val="center"/>
                    <w:rPr>
                      <w:rFonts w:ascii="Verdana" w:hAnsi="Verdana" w:cs="Calibri"/>
                      <w:color w:val="000000"/>
                    </w:rPr>
                  </w:pPr>
                  <w:r w:rsidRPr="004201F8">
                    <w:rPr>
                      <w:rFonts w:ascii="Verdana" w:hAnsi="Verdana" w:cs="Calibri"/>
                      <w:color w:val="000000"/>
                    </w:rPr>
                    <w:t>-</w:t>
                  </w:r>
                </w:p>
              </w:tc>
              <w:tc>
                <w:tcPr>
                  <w:tcW w:w="1019" w:type="dxa"/>
                  <w:tcBorders>
                    <w:top w:val="nil"/>
                    <w:left w:val="nil"/>
                    <w:bottom w:val="single" w:sz="4" w:space="0" w:color="auto"/>
                    <w:right w:val="single" w:sz="4" w:space="0" w:color="auto"/>
                  </w:tcBorders>
                  <w:shd w:val="clear" w:color="000000" w:fill="FFD966"/>
                  <w:noWrap/>
                  <w:vAlign w:val="center"/>
                  <w:hideMark/>
                </w:tcPr>
                <w:p w14:paraId="5A740396" w14:textId="77777777" w:rsidR="004201F8" w:rsidRPr="004201F8" w:rsidRDefault="004201F8" w:rsidP="004201F8">
                  <w:pPr>
                    <w:jc w:val="center"/>
                    <w:rPr>
                      <w:rFonts w:ascii="Verdana" w:hAnsi="Verdana" w:cs="Calibri"/>
                      <w:color w:val="000000"/>
                    </w:rPr>
                  </w:pPr>
                  <w:r w:rsidRPr="004201F8">
                    <w:rPr>
                      <w:rFonts w:ascii="Verdana" w:hAnsi="Verdana" w:cs="Calibri"/>
                      <w:color w:val="000000"/>
                    </w:rPr>
                    <w:t>-</w:t>
                  </w:r>
                </w:p>
              </w:tc>
              <w:tc>
                <w:tcPr>
                  <w:tcW w:w="1300" w:type="dxa"/>
                  <w:tcBorders>
                    <w:top w:val="nil"/>
                    <w:left w:val="nil"/>
                    <w:bottom w:val="single" w:sz="4" w:space="0" w:color="auto"/>
                    <w:right w:val="single" w:sz="4" w:space="0" w:color="auto"/>
                  </w:tcBorders>
                  <w:shd w:val="clear" w:color="000000" w:fill="FFD966"/>
                  <w:noWrap/>
                  <w:vAlign w:val="center"/>
                  <w:hideMark/>
                </w:tcPr>
                <w:p w14:paraId="2FBA7F90" w14:textId="77777777" w:rsidR="004201F8" w:rsidRPr="004201F8" w:rsidRDefault="004201F8" w:rsidP="004201F8">
                  <w:pPr>
                    <w:jc w:val="center"/>
                    <w:rPr>
                      <w:rFonts w:ascii="Verdana" w:hAnsi="Verdana" w:cs="Calibri"/>
                      <w:color w:val="000000"/>
                    </w:rPr>
                  </w:pPr>
                  <w:r w:rsidRPr="004201F8">
                    <w:rPr>
                      <w:rFonts w:ascii="Verdana" w:hAnsi="Verdana" w:cs="Calibri"/>
                      <w:color w:val="000000"/>
                    </w:rPr>
                    <w:t>-</w:t>
                  </w:r>
                </w:p>
              </w:tc>
              <w:tc>
                <w:tcPr>
                  <w:tcW w:w="1194" w:type="dxa"/>
                  <w:tcBorders>
                    <w:top w:val="nil"/>
                    <w:left w:val="nil"/>
                    <w:bottom w:val="single" w:sz="4" w:space="0" w:color="auto"/>
                    <w:right w:val="single" w:sz="4" w:space="0" w:color="auto"/>
                  </w:tcBorders>
                  <w:shd w:val="clear" w:color="000000" w:fill="FFD966"/>
                  <w:noWrap/>
                  <w:vAlign w:val="center"/>
                  <w:hideMark/>
                </w:tcPr>
                <w:p w14:paraId="20BC8AA3" w14:textId="77777777" w:rsidR="004201F8" w:rsidRPr="004201F8" w:rsidRDefault="004201F8" w:rsidP="004201F8">
                  <w:pPr>
                    <w:jc w:val="center"/>
                    <w:rPr>
                      <w:rFonts w:ascii="Verdana" w:hAnsi="Verdana" w:cs="Calibri"/>
                      <w:color w:val="000000"/>
                    </w:rPr>
                  </w:pPr>
                  <w:r w:rsidRPr="004201F8">
                    <w:rPr>
                      <w:rFonts w:ascii="Verdana" w:hAnsi="Verdana" w:cs="Calibri"/>
                      <w:color w:val="000000"/>
                    </w:rPr>
                    <w:t>-</w:t>
                  </w:r>
                </w:p>
              </w:tc>
            </w:tr>
            <w:tr w:rsidR="004201F8" w:rsidRPr="004201F8" w14:paraId="1B96F326" w14:textId="77777777" w:rsidTr="0097600E">
              <w:trPr>
                <w:trHeight w:val="504"/>
              </w:trPr>
              <w:tc>
                <w:tcPr>
                  <w:tcW w:w="2511" w:type="dxa"/>
                  <w:tcBorders>
                    <w:top w:val="nil"/>
                    <w:left w:val="single" w:sz="4" w:space="0" w:color="auto"/>
                    <w:bottom w:val="single" w:sz="4" w:space="0" w:color="auto"/>
                    <w:right w:val="single" w:sz="8" w:space="0" w:color="auto"/>
                  </w:tcBorders>
                  <w:shd w:val="clear" w:color="000000" w:fill="FF9900"/>
                  <w:vAlign w:val="center"/>
                  <w:hideMark/>
                </w:tcPr>
                <w:p w14:paraId="56375302" w14:textId="614F24CE" w:rsidR="004201F8" w:rsidRPr="004201F8" w:rsidRDefault="004201F8" w:rsidP="004201F8">
                  <w:pPr>
                    <w:rPr>
                      <w:rFonts w:ascii="Verdana" w:hAnsi="Verdana" w:cs="Calibri"/>
                      <w:b/>
                      <w:bCs/>
                      <w:color w:val="FFFFFF"/>
                    </w:rPr>
                  </w:pPr>
                  <w:r w:rsidRPr="004201F8">
                    <w:rPr>
                      <w:rFonts w:ascii="Verdana" w:hAnsi="Verdana" w:cs="Calibri"/>
                      <w:b/>
                      <w:bCs/>
                      <w:color w:val="FFFFFF"/>
                    </w:rPr>
                    <w:t>Alle andere wedstrijden</w:t>
                  </w:r>
                  <w:r w:rsidR="0097600E">
                    <w:rPr>
                      <w:rFonts w:ascii="Verdana" w:hAnsi="Verdana" w:cs="Calibri"/>
                      <w:b/>
                      <w:bCs/>
                      <w:color w:val="FFFFFF"/>
                    </w:rPr>
                    <w:t>, inclusief onderlinge wedstrijden met erkende tijden</w:t>
                  </w:r>
                </w:p>
              </w:tc>
              <w:tc>
                <w:tcPr>
                  <w:tcW w:w="685" w:type="dxa"/>
                  <w:tcBorders>
                    <w:top w:val="nil"/>
                    <w:left w:val="nil"/>
                    <w:bottom w:val="single" w:sz="4" w:space="0" w:color="auto"/>
                    <w:right w:val="single" w:sz="4" w:space="0" w:color="auto"/>
                  </w:tcBorders>
                  <w:shd w:val="clear" w:color="000000" w:fill="FFF2CC"/>
                  <w:noWrap/>
                  <w:vAlign w:val="center"/>
                  <w:hideMark/>
                </w:tcPr>
                <w:p w14:paraId="237847E0" w14:textId="77777777" w:rsidR="004201F8" w:rsidRPr="004201F8" w:rsidRDefault="004201F8" w:rsidP="004201F8">
                  <w:pPr>
                    <w:jc w:val="center"/>
                    <w:rPr>
                      <w:rFonts w:ascii="Verdana" w:hAnsi="Verdana" w:cs="Calibri"/>
                      <w:color w:val="000000"/>
                    </w:rPr>
                  </w:pPr>
                  <w:r w:rsidRPr="004201F8">
                    <w:rPr>
                      <w:rFonts w:ascii="Verdana" w:hAnsi="Verdana" w:cs="Calibri"/>
                      <w:color w:val="000000"/>
                    </w:rPr>
                    <w:t>K</w:t>
                  </w:r>
                </w:p>
              </w:tc>
              <w:tc>
                <w:tcPr>
                  <w:tcW w:w="802" w:type="dxa"/>
                  <w:tcBorders>
                    <w:top w:val="nil"/>
                    <w:left w:val="nil"/>
                    <w:bottom w:val="single" w:sz="4" w:space="0" w:color="auto"/>
                    <w:right w:val="single" w:sz="4" w:space="0" w:color="auto"/>
                  </w:tcBorders>
                  <w:shd w:val="clear" w:color="000000" w:fill="FFF2CC"/>
                  <w:noWrap/>
                  <w:vAlign w:val="center"/>
                  <w:hideMark/>
                </w:tcPr>
                <w:p w14:paraId="586A0F2D" w14:textId="77777777" w:rsidR="004201F8" w:rsidRPr="004201F8" w:rsidRDefault="004201F8" w:rsidP="004201F8">
                  <w:pPr>
                    <w:jc w:val="center"/>
                    <w:rPr>
                      <w:rFonts w:ascii="Verdana" w:hAnsi="Verdana" w:cs="Calibri"/>
                      <w:color w:val="000000"/>
                    </w:rPr>
                  </w:pPr>
                  <w:r w:rsidRPr="004201F8">
                    <w:rPr>
                      <w:rFonts w:ascii="Verdana" w:hAnsi="Verdana" w:cs="Calibri"/>
                      <w:color w:val="000000"/>
                    </w:rPr>
                    <w:t>K (1)*</w:t>
                  </w:r>
                </w:p>
              </w:tc>
              <w:tc>
                <w:tcPr>
                  <w:tcW w:w="781" w:type="dxa"/>
                  <w:tcBorders>
                    <w:top w:val="nil"/>
                    <w:left w:val="nil"/>
                    <w:bottom w:val="single" w:sz="4" w:space="0" w:color="auto"/>
                    <w:right w:val="single" w:sz="4" w:space="0" w:color="auto"/>
                  </w:tcBorders>
                  <w:shd w:val="clear" w:color="000000" w:fill="FFF2CC"/>
                  <w:noWrap/>
                  <w:vAlign w:val="center"/>
                  <w:hideMark/>
                </w:tcPr>
                <w:p w14:paraId="77D51107" w14:textId="77777777" w:rsidR="004201F8" w:rsidRPr="004201F8" w:rsidRDefault="004201F8" w:rsidP="004201F8">
                  <w:pPr>
                    <w:jc w:val="center"/>
                    <w:rPr>
                      <w:rFonts w:ascii="Verdana" w:hAnsi="Verdana" w:cs="Calibri"/>
                      <w:color w:val="000000"/>
                    </w:rPr>
                  </w:pPr>
                  <w:r w:rsidRPr="004201F8">
                    <w:rPr>
                      <w:rFonts w:ascii="Verdana" w:hAnsi="Verdana" w:cs="Calibri"/>
                      <w:color w:val="000000"/>
                    </w:rPr>
                    <w:t>4/a2</w:t>
                  </w:r>
                </w:p>
              </w:tc>
              <w:tc>
                <w:tcPr>
                  <w:tcW w:w="1043" w:type="dxa"/>
                  <w:tcBorders>
                    <w:top w:val="nil"/>
                    <w:left w:val="nil"/>
                    <w:bottom w:val="single" w:sz="4" w:space="0" w:color="auto"/>
                    <w:right w:val="single" w:sz="4" w:space="0" w:color="auto"/>
                  </w:tcBorders>
                  <w:shd w:val="clear" w:color="000000" w:fill="FFF2CC"/>
                  <w:noWrap/>
                  <w:vAlign w:val="center"/>
                  <w:hideMark/>
                </w:tcPr>
                <w:p w14:paraId="43FB3806" w14:textId="77777777" w:rsidR="004201F8" w:rsidRPr="004201F8" w:rsidRDefault="004201F8" w:rsidP="004201F8">
                  <w:pPr>
                    <w:jc w:val="center"/>
                    <w:rPr>
                      <w:rFonts w:ascii="Verdana" w:hAnsi="Verdana" w:cs="Calibri"/>
                      <w:color w:val="000000"/>
                    </w:rPr>
                  </w:pPr>
                  <w:r w:rsidRPr="004201F8">
                    <w:rPr>
                      <w:rFonts w:ascii="Verdana" w:hAnsi="Verdana" w:cs="Calibri"/>
                      <w:color w:val="000000"/>
                    </w:rPr>
                    <w:t>J</w:t>
                  </w:r>
                </w:p>
              </w:tc>
              <w:tc>
                <w:tcPr>
                  <w:tcW w:w="1019" w:type="dxa"/>
                  <w:tcBorders>
                    <w:top w:val="nil"/>
                    <w:left w:val="nil"/>
                    <w:bottom w:val="single" w:sz="4" w:space="0" w:color="auto"/>
                    <w:right w:val="single" w:sz="4" w:space="0" w:color="auto"/>
                  </w:tcBorders>
                  <w:shd w:val="clear" w:color="000000" w:fill="FFF2CC"/>
                  <w:noWrap/>
                  <w:vAlign w:val="center"/>
                  <w:hideMark/>
                </w:tcPr>
                <w:p w14:paraId="17A10909" w14:textId="77777777" w:rsidR="004201F8" w:rsidRPr="004201F8" w:rsidRDefault="004201F8" w:rsidP="004201F8">
                  <w:pPr>
                    <w:jc w:val="center"/>
                    <w:rPr>
                      <w:rFonts w:ascii="Verdana" w:hAnsi="Verdana" w:cs="Calibri"/>
                      <w:color w:val="000000"/>
                    </w:rPr>
                  </w:pPr>
                  <w:r w:rsidRPr="004201F8">
                    <w:rPr>
                      <w:rFonts w:ascii="Verdana" w:hAnsi="Verdana" w:cs="Calibri"/>
                      <w:color w:val="000000"/>
                    </w:rPr>
                    <w:t>a4</w:t>
                  </w:r>
                </w:p>
              </w:tc>
              <w:tc>
                <w:tcPr>
                  <w:tcW w:w="1300" w:type="dxa"/>
                  <w:tcBorders>
                    <w:top w:val="nil"/>
                    <w:left w:val="nil"/>
                    <w:bottom w:val="single" w:sz="4" w:space="0" w:color="auto"/>
                    <w:right w:val="single" w:sz="4" w:space="0" w:color="auto"/>
                  </w:tcBorders>
                  <w:shd w:val="clear" w:color="000000" w:fill="FFF2CC"/>
                  <w:noWrap/>
                  <w:vAlign w:val="center"/>
                  <w:hideMark/>
                </w:tcPr>
                <w:p w14:paraId="17E4635B" w14:textId="77777777" w:rsidR="004201F8" w:rsidRPr="004201F8" w:rsidRDefault="004201F8" w:rsidP="004201F8">
                  <w:pPr>
                    <w:jc w:val="center"/>
                    <w:rPr>
                      <w:rFonts w:ascii="Verdana" w:hAnsi="Verdana" w:cs="Calibri"/>
                      <w:color w:val="000000"/>
                    </w:rPr>
                  </w:pPr>
                  <w:r w:rsidRPr="004201F8">
                    <w:rPr>
                      <w:rFonts w:ascii="Verdana" w:hAnsi="Verdana" w:cs="Calibri"/>
                      <w:color w:val="000000"/>
                    </w:rPr>
                    <w:t>a4</w:t>
                  </w:r>
                </w:p>
              </w:tc>
              <w:tc>
                <w:tcPr>
                  <w:tcW w:w="1194" w:type="dxa"/>
                  <w:tcBorders>
                    <w:top w:val="nil"/>
                    <w:left w:val="nil"/>
                    <w:bottom w:val="single" w:sz="4" w:space="0" w:color="auto"/>
                    <w:right w:val="single" w:sz="4" w:space="0" w:color="auto"/>
                  </w:tcBorders>
                  <w:shd w:val="clear" w:color="000000" w:fill="FFF2CC"/>
                  <w:noWrap/>
                  <w:vAlign w:val="center"/>
                  <w:hideMark/>
                </w:tcPr>
                <w:p w14:paraId="2FC45FAB" w14:textId="77777777" w:rsidR="004201F8" w:rsidRPr="004201F8" w:rsidRDefault="004201F8" w:rsidP="004201F8">
                  <w:pPr>
                    <w:jc w:val="center"/>
                    <w:rPr>
                      <w:rFonts w:ascii="Verdana" w:hAnsi="Verdana" w:cs="Calibri"/>
                      <w:color w:val="000000"/>
                    </w:rPr>
                  </w:pPr>
                  <w:r w:rsidRPr="004201F8">
                    <w:rPr>
                      <w:rFonts w:ascii="Verdana" w:hAnsi="Verdana" w:cs="Calibri"/>
                      <w:color w:val="000000"/>
                    </w:rPr>
                    <w:t>3</w:t>
                  </w:r>
                </w:p>
              </w:tc>
            </w:tr>
            <w:tr w:rsidR="004201F8" w:rsidRPr="004201F8" w14:paraId="50A25D84" w14:textId="77777777" w:rsidTr="0097600E">
              <w:trPr>
                <w:trHeight w:val="252"/>
              </w:trPr>
              <w:tc>
                <w:tcPr>
                  <w:tcW w:w="2511" w:type="dxa"/>
                  <w:tcBorders>
                    <w:top w:val="nil"/>
                    <w:left w:val="nil"/>
                    <w:bottom w:val="nil"/>
                    <w:right w:val="nil"/>
                  </w:tcBorders>
                  <w:shd w:val="clear" w:color="auto" w:fill="auto"/>
                  <w:noWrap/>
                  <w:vAlign w:val="bottom"/>
                  <w:hideMark/>
                </w:tcPr>
                <w:p w14:paraId="08FAABFC" w14:textId="77777777" w:rsidR="004201F8" w:rsidRPr="004201F8" w:rsidRDefault="004201F8" w:rsidP="004201F8">
                  <w:pPr>
                    <w:jc w:val="center"/>
                    <w:rPr>
                      <w:rFonts w:ascii="Verdana" w:hAnsi="Verdana" w:cs="Calibri"/>
                      <w:color w:val="000000"/>
                    </w:rPr>
                  </w:pPr>
                </w:p>
              </w:tc>
              <w:tc>
                <w:tcPr>
                  <w:tcW w:w="685" w:type="dxa"/>
                  <w:tcBorders>
                    <w:top w:val="nil"/>
                    <w:left w:val="nil"/>
                    <w:bottom w:val="nil"/>
                    <w:right w:val="nil"/>
                  </w:tcBorders>
                  <w:shd w:val="clear" w:color="auto" w:fill="auto"/>
                  <w:noWrap/>
                  <w:vAlign w:val="bottom"/>
                  <w:hideMark/>
                </w:tcPr>
                <w:p w14:paraId="13A49859" w14:textId="77777777" w:rsidR="004201F8" w:rsidRPr="004201F8" w:rsidRDefault="004201F8" w:rsidP="004201F8">
                  <w:pPr>
                    <w:rPr>
                      <w:rFonts w:ascii="Times New Roman" w:hAnsi="Times New Roman"/>
                    </w:rPr>
                  </w:pPr>
                </w:p>
              </w:tc>
              <w:tc>
                <w:tcPr>
                  <w:tcW w:w="802" w:type="dxa"/>
                  <w:tcBorders>
                    <w:top w:val="nil"/>
                    <w:left w:val="nil"/>
                    <w:bottom w:val="nil"/>
                    <w:right w:val="nil"/>
                  </w:tcBorders>
                  <w:shd w:val="clear" w:color="auto" w:fill="auto"/>
                  <w:noWrap/>
                  <w:vAlign w:val="bottom"/>
                  <w:hideMark/>
                </w:tcPr>
                <w:p w14:paraId="2C7551D8" w14:textId="77777777" w:rsidR="004201F8" w:rsidRPr="004201F8" w:rsidRDefault="004201F8" w:rsidP="004201F8">
                  <w:pPr>
                    <w:rPr>
                      <w:rFonts w:ascii="Times New Roman" w:hAnsi="Times New Roman"/>
                    </w:rPr>
                  </w:pPr>
                </w:p>
              </w:tc>
              <w:tc>
                <w:tcPr>
                  <w:tcW w:w="781" w:type="dxa"/>
                  <w:tcBorders>
                    <w:top w:val="nil"/>
                    <w:left w:val="nil"/>
                    <w:bottom w:val="nil"/>
                    <w:right w:val="nil"/>
                  </w:tcBorders>
                  <w:shd w:val="clear" w:color="auto" w:fill="auto"/>
                  <w:noWrap/>
                  <w:vAlign w:val="bottom"/>
                  <w:hideMark/>
                </w:tcPr>
                <w:p w14:paraId="2BD19832" w14:textId="77777777" w:rsidR="004201F8" w:rsidRPr="004201F8" w:rsidRDefault="004201F8" w:rsidP="004201F8">
                  <w:pPr>
                    <w:rPr>
                      <w:rFonts w:ascii="Times New Roman" w:hAnsi="Times New Roman"/>
                    </w:rPr>
                  </w:pPr>
                </w:p>
              </w:tc>
              <w:tc>
                <w:tcPr>
                  <w:tcW w:w="1043" w:type="dxa"/>
                  <w:tcBorders>
                    <w:top w:val="nil"/>
                    <w:left w:val="nil"/>
                    <w:bottom w:val="nil"/>
                    <w:right w:val="nil"/>
                  </w:tcBorders>
                  <w:shd w:val="clear" w:color="auto" w:fill="auto"/>
                  <w:noWrap/>
                  <w:vAlign w:val="bottom"/>
                  <w:hideMark/>
                </w:tcPr>
                <w:p w14:paraId="22C89001" w14:textId="77777777" w:rsidR="004201F8" w:rsidRPr="004201F8" w:rsidRDefault="004201F8" w:rsidP="004201F8">
                  <w:pPr>
                    <w:rPr>
                      <w:rFonts w:ascii="Times New Roman" w:hAnsi="Times New Roman"/>
                    </w:rPr>
                  </w:pPr>
                </w:p>
              </w:tc>
              <w:tc>
                <w:tcPr>
                  <w:tcW w:w="1019" w:type="dxa"/>
                  <w:tcBorders>
                    <w:top w:val="nil"/>
                    <w:left w:val="nil"/>
                    <w:bottom w:val="nil"/>
                    <w:right w:val="nil"/>
                  </w:tcBorders>
                  <w:shd w:val="clear" w:color="auto" w:fill="auto"/>
                  <w:noWrap/>
                  <w:vAlign w:val="bottom"/>
                  <w:hideMark/>
                </w:tcPr>
                <w:p w14:paraId="0349480A" w14:textId="77777777" w:rsidR="004201F8" w:rsidRPr="004201F8" w:rsidRDefault="004201F8" w:rsidP="004201F8">
                  <w:pPr>
                    <w:rPr>
                      <w:rFonts w:ascii="Times New Roman" w:hAnsi="Times New Roman"/>
                    </w:rPr>
                  </w:pPr>
                </w:p>
              </w:tc>
              <w:tc>
                <w:tcPr>
                  <w:tcW w:w="1300" w:type="dxa"/>
                  <w:tcBorders>
                    <w:top w:val="nil"/>
                    <w:left w:val="nil"/>
                    <w:bottom w:val="nil"/>
                    <w:right w:val="nil"/>
                  </w:tcBorders>
                  <w:shd w:val="clear" w:color="auto" w:fill="auto"/>
                  <w:noWrap/>
                  <w:vAlign w:val="bottom"/>
                  <w:hideMark/>
                </w:tcPr>
                <w:p w14:paraId="2D5D5AA9" w14:textId="77777777" w:rsidR="004201F8" w:rsidRPr="004201F8" w:rsidRDefault="004201F8" w:rsidP="004201F8">
                  <w:pPr>
                    <w:rPr>
                      <w:rFonts w:ascii="Times New Roman" w:hAnsi="Times New Roman"/>
                    </w:rPr>
                  </w:pPr>
                </w:p>
              </w:tc>
              <w:tc>
                <w:tcPr>
                  <w:tcW w:w="1194" w:type="dxa"/>
                  <w:tcBorders>
                    <w:top w:val="nil"/>
                    <w:left w:val="nil"/>
                    <w:bottom w:val="nil"/>
                    <w:right w:val="nil"/>
                  </w:tcBorders>
                  <w:shd w:val="clear" w:color="auto" w:fill="auto"/>
                  <w:noWrap/>
                  <w:vAlign w:val="bottom"/>
                  <w:hideMark/>
                </w:tcPr>
                <w:p w14:paraId="716BD39F" w14:textId="77777777" w:rsidR="004201F8" w:rsidRPr="004201F8" w:rsidRDefault="004201F8" w:rsidP="004201F8">
                  <w:pPr>
                    <w:rPr>
                      <w:rFonts w:ascii="Times New Roman" w:hAnsi="Times New Roman"/>
                    </w:rPr>
                  </w:pPr>
                </w:p>
              </w:tc>
            </w:tr>
            <w:tr w:rsidR="004201F8" w:rsidRPr="004201F8" w14:paraId="6165A484" w14:textId="77777777" w:rsidTr="004201F8">
              <w:trPr>
                <w:trHeight w:val="612"/>
              </w:trPr>
              <w:tc>
                <w:tcPr>
                  <w:tcW w:w="9335" w:type="dxa"/>
                  <w:gridSpan w:val="8"/>
                  <w:tcBorders>
                    <w:top w:val="nil"/>
                    <w:left w:val="nil"/>
                    <w:bottom w:val="nil"/>
                    <w:right w:val="nil"/>
                  </w:tcBorders>
                  <w:shd w:val="clear" w:color="auto" w:fill="auto"/>
                  <w:vAlign w:val="center"/>
                  <w:hideMark/>
                </w:tcPr>
                <w:p w14:paraId="7FEA7A60" w14:textId="77777777" w:rsidR="004201F8" w:rsidRPr="004201F8" w:rsidRDefault="004201F8" w:rsidP="004201F8">
                  <w:pPr>
                    <w:rPr>
                      <w:rFonts w:ascii="Verdana" w:hAnsi="Verdana" w:cs="Calibri"/>
                      <w:i/>
                      <w:iCs/>
                      <w:color w:val="000000"/>
                    </w:rPr>
                  </w:pPr>
                  <w:r w:rsidRPr="004201F8">
                    <w:rPr>
                      <w:rFonts w:ascii="Verdana" w:hAnsi="Verdana" w:cs="Calibri"/>
                      <w:i/>
                      <w:iCs/>
                      <w:color w:val="000000"/>
                    </w:rPr>
                    <w:t xml:space="preserve"> *   Bij meerdere kamprechters: 1 K met de bevoegdheid K en de andere kamprechter(s) moet(en) de bevoegdheid 3 hebben.</w:t>
                  </w:r>
                </w:p>
              </w:tc>
            </w:tr>
            <w:tr w:rsidR="004201F8" w:rsidRPr="004201F8" w14:paraId="3087D37C" w14:textId="77777777" w:rsidTr="004201F8">
              <w:trPr>
                <w:trHeight w:val="648"/>
              </w:trPr>
              <w:tc>
                <w:tcPr>
                  <w:tcW w:w="9335" w:type="dxa"/>
                  <w:gridSpan w:val="8"/>
                  <w:tcBorders>
                    <w:top w:val="nil"/>
                    <w:left w:val="nil"/>
                    <w:bottom w:val="nil"/>
                    <w:right w:val="nil"/>
                  </w:tcBorders>
                  <w:shd w:val="clear" w:color="auto" w:fill="auto"/>
                  <w:vAlign w:val="center"/>
                  <w:hideMark/>
                </w:tcPr>
                <w:p w14:paraId="13654EAC" w14:textId="77777777" w:rsidR="004201F8" w:rsidRPr="004201F8" w:rsidRDefault="004201F8" w:rsidP="004201F8">
                  <w:pPr>
                    <w:rPr>
                      <w:rFonts w:ascii="Verdana" w:hAnsi="Verdana" w:cs="Calibri"/>
                      <w:i/>
                      <w:iCs/>
                      <w:color w:val="000000"/>
                    </w:rPr>
                  </w:pPr>
                  <w:r w:rsidRPr="004201F8">
                    <w:rPr>
                      <w:rFonts w:ascii="Verdana" w:hAnsi="Verdana" w:cs="Calibri"/>
                      <w:i/>
                      <w:iCs/>
                      <w:color w:val="000000"/>
                    </w:rPr>
                    <w:t>** Van toepassing indien een official wordt aangewezen te fungeren als kamprechter-keerpunt.</w:t>
                  </w:r>
                </w:p>
              </w:tc>
            </w:tr>
            <w:tr w:rsidR="004201F8" w:rsidRPr="004201F8" w14:paraId="6A76E3E2" w14:textId="77777777" w:rsidTr="004201F8">
              <w:trPr>
                <w:trHeight w:val="888"/>
              </w:trPr>
              <w:tc>
                <w:tcPr>
                  <w:tcW w:w="9335" w:type="dxa"/>
                  <w:gridSpan w:val="8"/>
                  <w:tcBorders>
                    <w:top w:val="nil"/>
                    <w:left w:val="nil"/>
                    <w:bottom w:val="nil"/>
                    <w:right w:val="nil"/>
                  </w:tcBorders>
                  <w:shd w:val="clear" w:color="auto" w:fill="auto"/>
                  <w:vAlign w:val="center"/>
                  <w:hideMark/>
                </w:tcPr>
                <w:p w14:paraId="65C8FBF5" w14:textId="77777777" w:rsidR="004201F8" w:rsidRPr="004201F8" w:rsidRDefault="004201F8" w:rsidP="004201F8">
                  <w:pPr>
                    <w:rPr>
                      <w:rFonts w:ascii="Verdana" w:hAnsi="Verdana" w:cs="Calibri"/>
                      <w:i/>
                      <w:iCs/>
                      <w:color w:val="000000"/>
                    </w:rPr>
                  </w:pPr>
                  <w:r w:rsidRPr="004201F8">
                    <w:rPr>
                      <w:rFonts w:ascii="Verdana" w:hAnsi="Verdana" w:cs="Calibri"/>
                      <w:i/>
                      <w:iCs/>
                      <w:color w:val="000000"/>
                    </w:rPr>
                    <w:t>*** Bij een NK-Masters of NK-Studenten is ook bevoegdheid 4 toegestaan indien het onmogelijk is om voldoende officials met bevoegdheid 3 te krijgen.</w:t>
                  </w:r>
                </w:p>
              </w:tc>
            </w:tr>
            <w:tr w:rsidR="004201F8" w:rsidRPr="004201F8" w14:paraId="3DBB4254" w14:textId="77777777" w:rsidTr="0097600E">
              <w:trPr>
                <w:trHeight w:val="252"/>
              </w:trPr>
              <w:tc>
                <w:tcPr>
                  <w:tcW w:w="2511" w:type="dxa"/>
                  <w:tcBorders>
                    <w:top w:val="nil"/>
                    <w:left w:val="nil"/>
                    <w:bottom w:val="nil"/>
                    <w:right w:val="nil"/>
                  </w:tcBorders>
                  <w:shd w:val="clear" w:color="auto" w:fill="auto"/>
                  <w:noWrap/>
                  <w:vAlign w:val="bottom"/>
                  <w:hideMark/>
                </w:tcPr>
                <w:p w14:paraId="6E1134EF" w14:textId="77777777" w:rsidR="004201F8" w:rsidRPr="004201F8" w:rsidRDefault="004201F8" w:rsidP="004201F8">
                  <w:pPr>
                    <w:rPr>
                      <w:rFonts w:ascii="Verdana" w:hAnsi="Verdana" w:cs="Calibri"/>
                      <w:i/>
                      <w:iCs/>
                      <w:color w:val="000000"/>
                    </w:rPr>
                  </w:pPr>
                </w:p>
              </w:tc>
              <w:tc>
                <w:tcPr>
                  <w:tcW w:w="685" w:type="dxa"/>
                  <w:tcBorders>
                    <w:top w:val="nil"/>
                    <w:left w:val="nil"/>
                    <w:bottom w:val="nil"/>
                    <w:right w:val="nil"/>
                  </w:tcBorders>
                  <w:shd w:val="clear" w:color="auto" w:fill="auto"/>
                  <w:noWrap/>
                  <w:vAlign w:val="bottom"/>
                  <w:hideMark/>
                </w:tcPr>
                <w:p w14:paraId="25289AE1" w14:textId="77777777" w:rsidR="004201F8" w:rsidRPr="004201F8" w:rsidRDefault="004201F8" w:rsidP="004201F8">
                  <w:pPr>
                    <w:rPr>
                      <w:rFonts w:ascii="Times New Roman" w:hAnsi="Times New Roman"/>
                    </w:rPr>
                  </w:pPr>
                </w:p>
              </w:tc>
              <w:tc>
                <w:tcPr>
                  <w:tcW w:w="802" w:type="dxa"/>
                  <w:tcBorders>
                    <w:top w:val="nil"/>
                    <w:left w:val="nil"/>
                    <w:bottom w:val="nil"/>
                    <w:right w:val="nil"/>
                  </w:tcBorders>
                  <w:shd w:val="clear" w:color="auto" w:fill="auto"/>
                  <w:noWrap/>
                  <w:vAlign w:val="bottom"/>
                  <w:hideMark/>
                </w:tcPr>
                <w:p w14:paraId="21CA6C80" w14:textId="77777777" w:rsidR="004201F8" w:rsidRPr="004201F8" w:rsidRDefault="004201F8" w:rsidP="004201F8">
                  <w:pPr>
                    <w:rPr>
                      <w:rFonts w:ascii="Times New Roman" w:hAnsi="Times New Roman"/>
                    </w:rPr>
                  </w:pPr>
                </w:p>
              </w:tc>
              <w:tc>
                <w:tcPr>
                  <w:tcW w:w="781" w:type="dxa"/>
                  <w:tcBorders>
                    <w:top w:val="nil"/>
                    <w:left w:val="nil"/>
                    <w:bottom w:val="nil"/>
                    <w:right w:val="nil"/>
                  </w:tcBorders>
                  <w:shd w:val="clear" w:color="auto" w:fill="auto"/>
                  <w:noWrap/>
                  <w:vAlign w:val="bottom"/>
                  <w:hideMark/>
                </w:tcPr>
                <w:p w14:paraId="6DB13E44" w14:textId="77777777" w:rsidR="004201F8" w:rsidRPr="004201F8" w:rsidRDefault="004201F8" w:rsidP="004201F8">
                  <w:pPr>
                    <w:rPr>
                      <w:rFonts w:ascii="Times New Roman" w:hAnsi="Times New Roman"/>
                    </w:rPr>
                  </w:pPr>
                </w:p>
              </w:tc>
              <w:tc>
                <w:tcPr>
                  <w:tcW w:w="1043" w:type="dxa"/>
                  <w:tcBorders>
                    <w:top w:val="nil"/>
                    <w:left w:val="nil"/>
                    <w:bottom w:val="nil"/>
                    <w:right w:val="nil"/>
                  </w:tcBorders>
                  <w:shd w:val="clear" w:color="auto" w:fill="auto"/>
                  <w:noWrap/>
                  <w:vAlign w:val="bottom"/>
                  <w:hideMark/>
                </w:tcPr>
                <w:p w14:paraId="43AEB9C1" w14:textId="77777777" w:rsidR="004201F8" w:rsidRPr="004201F8" w:rsidRDefault="004201F8" w:rsidP="004201F8">
                  <w:pPr>
                    <w:rPr>
                      <w:rFonts w:ascii="Times New Roman" w:hAnsi="Times New Roman"/>
                    </w:rPr>
                  </w:pPr>
                </w:p>
              </w:tc>
              <w:tc>
                <w:tcPr>
                  <w:tcW w:w="1019" w:type="dxa"/>
                  <w:tcBorders>
                    <w:top w:val="nil"/>
                    <w:left w:val="nil"/>
                    <w:bottom w:val="nil"/>
                    <w:right w:val="nil"/>
                  </w:tcBorders>
                  <w:shd w:val="clear" w:color="auto" w:fill="auto"/>
                  <w:noWrap/>
                  <w:vAlign w:val="bottom"/>
                  <w:hideMark/>
                </w:tcPr>
                <w:p w14:paraId="2118EF1E" w14:textId="77777777" w:rsidR="004201F8" w:rsidRPr="004201F8" w:rsidRDefault="004201F8" w:rsidP="004201F8">
                  <w:pPr>
                    <w:rPr>
                      <w:rFonts w:ascii="Times New Roman" w:hAnsi="Times New Roman"/>
                    </w:rPr>
                  </w:pPr>
                </w:p>
              </w:tc>
              <w:tc>
                <w:tcPr>
                  <w:tcW w:w="1300" w:type="dxa"/>
                  <w:tcBorders>
                    <w:top w:val="nil"/>
                    <w:left w:val="nil"/>
                    <w:bottom w:val="nil"/>
                    <w:right w:val="nil"/>
                  </w:tcBorders>
                  <w:shd w:val="clear" w:color="auto" w:fill="auto"/>
                  <w:noWrap/>
                  <w:vAlign w:val="bottom"/>
                  <w:hideMark/>
                </w:tcPr>
                <w:p w14:paraId="549A08BF" w14:textId="77777777" w:rsidR="004201F8" w:rsidRPr="004201F8" w:rsidRDefault="004201F8" w:rsidP="004201F8">
                  <w:pPr>
                    <w:rPr>
                      <w:rFonts w:ascii="Times New Roman" w:hAnsi="Times New Roman"/>
                    </w:rPr>
                  </w:pPr>
                </w:p>
              </w:tc>
              <w:tc>
                <w:tcPr>
                  <w:tcW w:w="1194" w:type="dxa"/>
                  <w:tcBorders>
                    <w:top w:val="nil"/>
                    <w:left w:val="nil"/>
                    <w:bottom w:val="nil"/>
                    <w:right w:val="nil"/>
                  </w:tcBorders>
                  <w:shd w:val="clear" w:color="auto" w:fill="auto"/>
                  <w:noWrap/>
                  <w:vAlign w:val="bottom"/>
                  <w:hideMark/>
                </w:tcPr>
                <w:p w14:paraId="344E5FBA" w14:textId="77777777" w:rsidR="004201F8" w:rsidRPr="004201F8" w:rsidRDefault="004201F8" w:rsidP="004201F8">
                  <w:pPr>
                    <w:rPr>
                      <w:rFonts w:ascii="Times New Roman" w:hAnsi="Times New Roman"/>
                    </w:rPr>
                  </w:pPr>
                </w:p>
              </w:tc>
            </w:tr>
            <w:tr w:rsidR="004201F8" w:rsidRPr="004201F8" w14:paraId="30822DAE" w14:textId="77777777" w:rsidTr="004201F8">
              <w:trPr>
                <w:trHeight w:val="1728"/>
              </w:trPr>
              <w:tc>
                <w:tcPr>
                  <w:tcW w:w="9335" w:type="dxa"/>
                  <w:gridSpan w:val="8"/>
                  <w:tcBorders>
                    <w:top w:val="nil"/>
                    <w:left w:val="nil"/>
                    <w:bottom w:val="nil"/>
                    <w:right w:val="nil"/>
                  </w:tcBorders>
                  <w:shd w:val="clear" w:color="auto" w:fill="auto"/>
                  <w:hideMark/>
                </w:tcPr>
                <w:p w14:paraId="47108022" w14:textId="7B09771B" w:rsidR="004201F8" w:rsidRDefault="004201F8" w:rsidP="004201F8">
                  <w:pPr>
                    <w:rPr>
                      <w:rFonts w:ascii="Verdana" w:hAnsi="Verdana" w:cs="Calibri"/>
                      <w:color w:val="000000"/>
                    </w:rPr>
                  </w:pPr>
                  <w:r w:rsidRPr="004201F8">
                    <w:rPr>
                      <w:rFonts w:ascii="Verdana" w:hAnsi="Verdana" w:cs="Calibri"/>
                      <w:color w:val="000000"/>
                    </w:rPr>
                    <w:t xml:space="preserve">N.B. Om bij onderlinge wedstrijden (zijnde alle deelnemers lid van 1 vereniging) </w:t>
                  </w:r>
                  <w:r w:rsidR="003D4390">
                    <w:rPr>
                      <w:rFonts w:ascii="Verdana" w:hAnsi="Verdana" w:cs="Calibri"/>
                      <w:color w:val="000000"/>
                    </w:rPr>
                    <w:t xml:space="preserve">de </w:t>
                  </w:r>
                  <w:r w:rsidRPr="004201F8">
                    <w:rPr>
                      <w:rFonts w:ascii="Verdana" w:hAnsi="Verdana" w:cs="Calibri"/>
                      <w:color w:val="000000"/>
                    </w:rPr>
                    <w:t>gezwommen tijden</w:t>
                  </w:r>
                  <w:r w:rsidR="003D4390">
                    <w:rPr>
                      <w:rFonts w:ascii="Verdana" w:hAnsi="Verdana" w:cs="Calibri"/>
                      <w:color w:val="000000"/>
                    </w:rPr>
                    <w:t xml:space="preserve"> als erkend te beschouwen, dan dienen deze te worden geupload in de KNZB Webkalender en </w:t>
                  </w:r>
                  <w:r w:rsidRPr="004201F8">
                    <w:rPr>
                      <w:rFonts w:ascii="Verdana" w:hAnsi="Verdana" w:cs="Calibri"/>
                      <w:color w:val="000000"/>
                    </w:rPr>
                    <w:t xml:space="preserve">dan dienen bij de betreffende wedstrijd officials in de diverse functies te zijn met de vereiste bevoegdheden als benoemd onder </w:t>
                  </w:r>
                  <w:r w:rsidRPr="003D4390">
                    <w:rPr>
                      <w:rFonts w:ascii="Verdana" w:hAnsi="Verdana" w:cs="Calibri"/>
                      <w:i/>
                      <w:iCs/>
                      <w:color w:val="000000"/>
                    </w:rPr>
                    <w:t>"</w:t>
                  </w:r>
                  <w:r w:rsidR="003D4390" w:rsidRPr="003D4390">
                    <w:rPr>
                      <w:rFonts w:ascii="Verdana" w:hAnsi="Verdana" w:cs="Calibri"/>
                      <w:i/>
                      <w:iCs/>
                      <w:color w:val="000000"/>
                    </w:rPr>
                    <w:t>Alle andere wedstrijden, incl</w:t>
                  </w:r>
                  <w:r w:rsidR="003D4390">
                    <w:rPr>
                      <w:rFonts w:ascii="Verdana" w:hAnsi="Verdana" w:cs="Calibri"/>
                      <w:color w:val="000000"/>
                    </w:rPr>
                    <w:t>. o</w:t>
                  </w:r>
                  <w:r w:rsidRPr="004201F8">
                    <w:rPr>
                      <w:rFonts w:ascii="Verdana" w:hAnsi="Verdana" w:cs="Calibri"/>
                      <w:i/>
                      <w:iCs/>
                      <w:color w:val="000000"/>
                    </w:rPr>
                    <w:t>nderlinge wedstrijden met erkende tijden</w:t>
                  </w:r>
                  <w:r w:rsidRPr="004201F8">
                    <w:rPr>
                      <w:rFonts w:ascii="Verdana" w:hAnsi="Verdana" w:cs="Calibri"/>
                      <w:color w:val="000000"/>
                    </w:rPr>
                    <w:t>".</w:t>
                  </w:r>
                </w:p>
                <w:p w14:paraId="53EC6F99" w14:textId="5AE65C10" w:rsidR="004201F8" w:rsidRPr="004201F8" w:rsidRDefault="004201F8" w:rsidP="004201F8">
                  <w:pPr>
                    <w:rPr>
                      <w:rFonts w:ascii="Verdana" w:hAnsi="Verdana" w:cs="Calibri"/>
                      <w:color w:val="000000"/>
                    </w:rPr>
                  </w:pPr>
                </w:p>
              </w:tc>
            </w:tr>
          </w:tbl>
          <w:p w14:paraId="6F019F09" w14:textId="731F331E" w:rsidR="00385D68" w:rsidRPr="005D6831" w:rsidRDefault="00385D68" w:rsidP="006B3F44">
            <w:pPr>
              <w:tabs>
                <w:tab w:val="left" w:pos="1240"/>
              </w:tabs>
              <w:rPr>
                <w:rFonts w:ascii="Verdana" w:hAnsi="Verdana" w:cs="Arial"/>
              </w:rPr>
            </w:pPr>
          </w:p>
        </w:tc>
      </w:tr>
      <w:tr w:rsidR="005D6831" w:rsidRPr="005D6831" w14:paraId="50D6D83B" w14:textId="77777777" w:rsidTr="004201F8">
        <w:tc>
          <w:tcPr>
            <w:tcW w:w="206" w:type="pct"/>
            <w:shd w:val="clear" w:color="auto" w:fill="C0C0C0"/>
          </w:tcPr>
          <w:p w14:paraId="0771568B" w14:textId="77777777" w:rsidR="005D6831" w:rsidRPr="005D6831" w:rsidRDefault="005D6831" w:rsidP="000E0F71">
            <w:pPr>
              <w:rPr>
                <w:rFonts w:ascii="Verdana" w:hAnsi="Verdana" w:cs="Arial"/>
                <w:color w:val="999999"/>
                <w:highlight w:val="lightGray"/>
              </w:rPr>
            </w:pPr>
          </w:p>
        </w:tc>
        <w:tc>
          <w:tcPr>
            <w:tcW w:w="4794" w:type="pct"/>
          </w:tcPr>
          <w:p w14:paraId="1D43E5E2" w14:textId="3A64C7B4" w:rsidR="005D6831" w:rsidRPr="005D6831" w:rsidRDefault="0041408F" w:rsidP="005D6831">
            <w:pPr>
              <w:rPr>
                <w:rFonts w:ascii="Verdana" w:hAnsi="Verdana" w:cs="Arial"/>
              </w:rPr>
            </w:pPr>
            <w:r>
              <w:rPr>
                <w:rFonts w:ascii="Verdana" w:hAnsi="Verdana" w:cs="Arial"/>
              </w:rPr>
              <w:t xml:space="preserve">Ingaande </w:t>
            </w:r>
            <w:r w:rsidR="00D34476">
              <w:rPr>
                <w:rFonts w:ascii="Verdana" w:hAnsi="Verdana" w:cs="Arial"/>
              </w:rPr>
              <w:t>1-9-2023</w:t>
            </w:r>
          </w:p>
        </w:tc>
      </w:tr>
    </w:tbl>
    <w:p w14:paraId="5D323410" w14:textId="00B9F5BC" w:rsidR="0097600E" w:rsidRDefault="0097600E" w:rsidP="005D6831">
      <w:pPr>
        <w:rPr>
          <w:rFonts w:ascii="Verdana" w:hAnsi="Verdana" w:cs="Arial"/>
        </w:rPr>
      </w:pPr>
    </w:p>
    <w:p w14:paraId="7914E15E" w14:textId="77777777" w:rsidR="0097600E" w:rsidRDefault="0097600E">
      <w:pPr>
        <w:rPr>
          <w:rFonts w:ascii="Verdana" w:hAnsi="Verdana" w:cs="Arial"/>
        </w:rPr>
      </w:pPr>
      <w:r>
        <w:rPr>
          <w:rFonts w:ascii="Verdana" w:hAnsi="Verdana" w:cs="Arial"/>
        </w:rPr>
        <w:br w:type="page"/>
      </w:r>
    </w:p>
    <w:p w14:paraId="414EA26D" w14:textId="77777777" w:rsidR="005D6831" w:rsidRDefault="005D6831" w:rsidP="005D6831">
      <w:pPr>
        <w:rPr>
          <w:rFonts w:ascii="Verdana" w:hAnsi="Verdana" w:cs="Arial"/>
        </w:rPr>
      </w:pPr>
    </w:p>
    <w:p w14:paraId="55189100" w14:textId="77777777" w:rsidR="0097600E" w:rsidRDefault="0097600E" w:rsidP="005D6831">
      <w:pPr>
        <w:rPr>
          <w:rFonts w:ascii="Verdana" w:hAnsi="Verdana" w:cs="Arial"/>
        </w:rPr>
      </w:pPr>
    </w:p>
    <w:p w14:paraId="77F1E875" w14:textId="77777777" w:rsidR="0097600E" w:rsidRDefault="0097600E" w:rsidP="005D6831">
      <w:pPr>
        <w:rPr>
          <w:rFonts w:ascii="Verdana" w:hAnsi="Verdana" w:cs="Arial"/>
        </w:rPr>
      </w:pPr>
    </w:p>
    <w:p w14:paraId="59C36BA4" w14:textId="77777777" w:rsidR="0097600E" w:rsidRDefault="0097600E" w:rsidP="005D6831">
      <w:pPr>
        <w:rPr>
          <w:rFonts w:ascii="Verdana" w:hAnsi="Verdana" w:cs="Arial"/>
        </w:rPr>
      </w:pPr>
    </w:p>
    <w:p w14:paraId="37DB0FEA" w14:textId="77777777" w:rsidR="0097600E" w:rsidRDefault="0097600E" w:rsidP="005D6831">
      <w:pPr>
        <w:rPr>
          <w:rFonts w:ascii="Verdana" w:hAnsi="Verdana" w:cs="Arial"/>
        </w:rPr>
      </w:pPr>
    </w:p>
    <w:p w14:paraId="5AF666F2" w14:textId="77777777" w:rsidR="0097600E" w:rsidRDefault="0097600E" w:rsidP="005D6831">
      <w:pPr>
        <w:rPr>
          <w:rFonts w:ascii="Verdana" w:hAnsi="Verdana" w:cs="Arial"/>
        </w:rPr>
      </w:pPr>
    </w:p>
    <w:p w14:paraId="1E0BF71F" w14:textId="77777777" w:rsidR="0097600E" w:rsidRDefault="0097600E" w:rsidP="005D6831">
      <w:pPr>
        <w:rPr>
          <w:rFonts w:ascii="Verdana" w:hAnsi="Verdana" w:cs="Arial"/>
        </w:rPr>
      </w:pPr>
    </w:p>
    <w:p w14:paraId="389C72F7" w14:textId="77777777" w:rsidR="0097600E" w:rsidRDefault="0097600E" w:rsidP="005D6831">
      <w:pPr>
        <w:rPr>
          <w:rFonts w:ascii="Verdana" w:hAnsi="Verdana" w:cs="Arial"/>
        </w:rPr>
      </w:pPr>
    </w:p>
    <w:tbl>
      <w:tblPr>
        <w:tblStyle w:val="Tabelraster"/>
        <w:tblW w:w="10456" w:type="dxa"/>
        <w:tblLook w:val="01E0" w:firstRow="1" w:lastRow="1" w:firstColumn="1" w:lastColumn="1" w:noHBand="0" w:noVBand="0"/>
      </w:tblPr>
      <w:tblGrid>
        <w:gridCol w:w="3528"/>
        <w:gridCol w:w="6928"/>
      </w:tblGrid>
      <w:tr w:rsidR="005D6831" w:rsidRPr="005D6831" w14:paraId="7B1C4FFA" w14:textId="77777777" w:rsidTr="005D6831">
        <w:tc>
          <w:tcPr>
            <w:tcW w:w="3528" w:type="dxa"/>
          </w:tcPr>
          <w:p w14:paraId="6A04217A" w14:textId="77777777" w:rsidR="005D6831" w:rsidRPr="005D6831" w:rsidRDefault="005D6831" w:rsidP="000E0F71">
            <w:pPr>
              <w:rPr>
                <w:rFonts w:ascii="Verdana" w:hAnsi="Verdana" w:cs="Arial"/>
                <w:b/>
              </w:rPr>
            </w:pPr>
            <w:r w:rsidRPr="005D6831">
              <w:rPr>
                <w:rFonts w:ascii="Verdana" w:hAnsi="Verdana" w:cs="Arial"/>
                <w:b/>
              </w:rPr>
              <w:t>Advies AR reglementzaken:</w:t>
            </w:r>
          </w:p>
        </w:tc>
        <w:tc>
          <w:tcPr>
            <w:tcW w:w="6928" w:type="dxa"/>
          </w:tcPr>
          <w:p w14:paraId="3B853317" w14:textId="77777777" w:rsidR="005D6831" w:rsidRDefault="005D6831" w:rsidP="000E0F71">
            <w:pPr>
              <w:rPr>
                <w:rFonts w:ascii="Verdana" w:hAnsi="Verdana" w:cs="Arial"/>
              </w:rPr>
            </w:pPr>
          </w:p>
          <w:p w14:paraId="0005D72B" w14:textId="77777777" w:rsidR="005D6831" w:rsidRPr="005D6831" w:rsidRDefault="005D6831" w:rsidP="000E0F71">
            <w:pPr>
              <w:rPr>
                <w:rFonts w:ascii="Verdana" w:hAnsi="Verdana" w:cs="Arial"/>
              </w:rPr>
            </w:pPr>
          </w:p>
        </w:tc>
      </w:tr>
      <w:tr w:rsidR="005D6831" w:rsidRPr="005D6831" w14:paraId="0429FC27" w14:textId="77777777" w:rsidTr="005D6831">
        <w:tc>
          <w:tcPr>
            <w:tcW w:w="3528" w:type="dxa"/>
          </w:tcPr>
          <w:p w14:paraId="08353558" w14:textId="77777777" w:rsidR="005D6831" w:rsidRPr="005D6831" w:rsidRDefault="005D6831" w:rsidP="000E0F71">
            <w:pPr>
              <w:rPr>
                <w:rFonts w:ascii="Verdana" w:hAnsi="Verdana" w:cs="Arial"/>
                <w:b/>
              </w:rPr>
            </w:pPr>
            <w:r w:rsidRPr="005D6831">
              <w:rPr>
                <w:rFonts w:ascii="Verdana" w:hAnsi="Verdana" w:cs="Arial"/>
                <w:b/>
              </w:rPr>
              <w:t>Advies Bondsraad:</w:t>
            </w:r>
          </w:p>
        </w:tc>
        <w:tc>
          <w:tcPr>
            <w:tcW w:w="6928" w:type="dxa"/>
          </w:tcPr>
          <w:p w14:paraId="7C4C1442" w14:textId="77777777" w:rsidR="005D6831" w:rsidRDefault="005D6831" w:rsidP="000E0F71">
            <w:pPr>
              <w:rPr>
                <w:rFonts w:ascii="Verdana" w:hAnsi="Verdana" w:cs="Arial"/>
              </w:rPr>
            </w:pPr>
          </w:p>
          <w:p w14:paraId="0DB21706" w14:textId="77777777" w:rsidR="005D6831" w:rsidRPr="005D6831" w:rsidRDefault="005D6831" w:rsidP="000E0F71">
            <w:pPr>
              <w:rPr>
                <w:rFonts w:ascii="Verdana" w:hAnsi="Verdana" w:cs="Arial"/>
              </w:rPr>
            </w:pPr>
          </w:p>
        </w:tc>
      </w:tr>
      <w:tr w:rsidR="005D6831" w:rsidRPr="005D6831" w14:paraId="27D8C4C1" w14:textId="77777777" w:rsidTr="005D6831">
        <w:tc>
          <w:tcPr>
            <w:tcW w:w="3528" w:type="dxa"/>
          </w:tcPr>
          <w:p w14:paraId="59BB15C5" w14:textId="77777777" w:rsidR="005D6831" w:rsidRPr="005D6831" w:rsidRDefault="005D6831" w:rsidP="000E0F71">
            <w:pPr>
              <w:rPr>
                <w:rFonts w:ascii="Verdana" w:hAnsi="Verdana" w:cs="Arial"/>
                <w:b/>
              </w:rPr>
            </w:pPr>
            <w:r w:rsidRPr="005D6831">
              <w:rPr>
                <w:rFonts w:ascii="Verdana" w:hAnsi="Verdana" w:cs="Arial"/>
                <w:b/>
              </w:rPr>
              <w:t>Advies Bondsbestuur:</w:t>
            </w:r>
          </w:p>
        </w:tc>
        <w:tc>
          <w:tcPr>
            <w:tcW w:w="6928" w:type="dxa"/>
          </w:tcPr>
          <w:p w14:paraId="793F09D8" w14:textId="77777777" w:rsidR="005D6831" w:rsidRDefault="005D6831" w:rsidP="000E0F71">
            <w:pPr>
              <w:rPr>
                <w:rFonts w:ascii="Verdana" w:hAnsi="Verdana" w:cs="Arial"/>
              </w:rPr>
            </w:pPr>
          </w:p>
          <w:p w14:paraId="0269972A" w14:textId="77777777" w:rsidR="005D6831" w:rsidRPr="005D6831" w:rsidRDefault="005D6831" w:rsidP="000E0F71">
            <w:pPr>
              <w:rPr>
                <w:rFonts w:ascii="Verdana" w:hAnsi="Verdana" w:cs="Arial"/>
              </w:rPr>
            </w:pPr>
          </w:p>
        </w:tc>
      </w:tr>
    </w:tbl>
    <w:p w14:paraId="4200F72F" w14:textId="77777777" w:rsidR="005D6831" w:rsidRPr="005D6831" w:rsidRDefault="005D6831" w:rsidP="004201F8">
      <w:pPr>
        <w:rPr>
          <w:rFonts w:ascii="Verdana" w:hAnsi="Verdana" w:cs="Arial"/>
        </w:rPr>
      </w:pPr>
    </w:p>
    <w:sectPr w:rsidR="005D6831" w:rsidRPr="005D6831" w:rsidSect="00C06395">
      <w:headerReference w:type="default" r:id="rId7"/>
      <w:footerReference w:type="default" r:id="rId8"/>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6C420" w14:textId="77777777" w:rsidR="00784BB1" w:rsidRDefault="00784BB1" w:rsidP="00055A43">
      <w:r>
        <w:separator/>
      </w:r>
    </w:p>
  </w:endnote>
  <w:endnote w:type="continuationSeparator" w:id="0">
    <w:p w14:paraId="0C153774" w14:textId="77777777" w:rsidR="00784BB1" w:rsidRDefault="00784BB1" w:rsidP="00055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1510C" w14:textId="77777777" w:rsidR="00055A43" w:rsidRDefault="00F04B73">
    <w:pPr>
      <w:pStyle w:val="Voettekst0"/>
      <w:jc w:val="right"/>
    </w:pPr>
    <w:r>
      <w:rPr>
        <w:noProof/>
      </w:rPr>
      <w:drawing>
        <wp:anchor distT="0" distB="0" distL="114300" distR="114300" simplePos="0" relativeHeight="251662336" behindDoc="0" locked="0" layoutInCell="1" allowOverlap="1" wp14:anchorId="36D8A3D0" wp14:editId="301126D3">
          <wp:simplePos x="0" y="0"/>
          <wp:positionH relativeFrom="column">
            <wp:posOffset>-397510</wp:posOffset>
          </wp:positionH>
          <wp:positionV relativeFrom="paragraph">
            <wp:posOffset>-362585</wp:posOffset>
          </wp:positionV>
          <wp:extent cx="7210425" cy="929388"/>
          <wp:effectExtent l="0" t="0" r="0" b="4445"/>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uwe golf Passie voor water.jpg"/>
                  <pic:cNvPicPr/>
                </pic:nvPicPr>
                <pic:blipFill>
                  <a:blip r:embed="rId1">
                    <a:extLst>
                      <a:ext uri="{28A0092B-C50C-407E-A947-70E740481C1C}">
                        <a14:useLocalDpi xmlns:a14="http://schemas.microsoft.com/office/drawing/2010/main" val="0"/>
                      </a:ext>
                    </a:extLst>
                  </a:blip>
                  <a:stretch>
                    <a:fillRect/>
                  </a:stretch>
                </pic:blipFill>
                <pic:spPr>
                  <a:xfrm>
                    <a:off x="0" y="0"/>
                    <a:ext cx="7210425" cy="929388"/>
                  </a:xfrm>
                  <a:prstGeom prst="rect">
                    <a:avLst/>
                  </a:prstGeom>
                </pic:spPr>
              </pic:pic>
            </a:graphicData>
          </a:graphic>
        </wp:anchor>
      </w:drawing>
    </w:r>
    <w:r w:rsidR="00055A43">
      <w:t>1</w:t>
    </w:r>
    <w:sdt>
      <w:sdtPr>
        <w:id w:val="-1349558608"/>
        <w:docPartObj>
          <w:docPartGallery w:val="Page Numbers (Bottom of Page)"/>
          <w:docPartUnique/>
        </w:docPartObj>
      </w:sdtPr>
      <w:sdtContent>
        <w:r w:rsidR="00471568">
          <w:fldChar w:fldCharType="begin"/>
        </w:r>
        <w:r w:rsidR="00055A43">
          <w:instrText>PAGE   \* MERGEFORMAT</w:instrText>
        </w:r>
        <w:r w:rsidR="00471568">
          <w:fldChar w:fldCharType="separate"/>
        </w:r>
        <w:r w:rsidR="00B80169">
          <w:rPr>
            <w:noProof/>
          </w:rPr>
          <w:t>1</w:t>
        </w:r>
        <w:r w:rsidR="00471568">
          <w:fldChar w:fldCharType="end"/>
        </w:r>
      </w:sdtContent>
    </w:sdt>
  </w:p>
  <w:p w14:paraId="346F18D2" w14:textId="77777777" w:rsidR="00055A43" w:rsidRDefault="00055A43">
    <w:pPr>
      <w:pStyle w:val="Voetteks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ED77C" w14:textId="77777777" w:rsidR="00784BB1" w:rsidRDefault="00784BB1" w:rsidP="00055A43">
      <w:r>
        <w:separator/>
      </w:r>
    </w:p>
  </w:footnote>
  <w:footnote w:type="continuationSeparator" w:id="0">
    <w:p w14:paraId="270D1077" w14:textId="77777777" w:rsidR="00784BB1" w:rsidRDefault="00784BB1" w:rsidP="00055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07016" w14:textId="347F9F79" w:rsidR="00F9464C" w:rsidRDefault="00B44A8E" w:rsidP="00F9464C">
    <w:pPr>
      <w:pStyle w:val="Koptekst0"/>
      <w:jc w:val="right"/>
    </w:pPr>
    <w:r>
      <w:rPr>
        <w:noProof/>
      </w:rPr>
      <w:drawing>
        <wp:anchor distT="0" distB="0" distL="114300" distR="114300" simplePos="0" relativeHeight="251661312" behindDoc="0" locked="0" layoutInCell="1" allowOverlap="1" wp14:anchorId="51BCF2CE" wp14:editId="58BB9902">
          <wp:simplePos x="0" y="0"/>
          <wp:positionH relativeFrom="column">
            <wp:posOffset>5688965</wp:posOffset>
          </wp:positionH>
          <wp:positionV relativeFrom="paragraph">
            <wp:posOffset>220980</wp:posOffset>
          </wp:positionV>
          <wp:extent cx="1009650" cy="1009650"/>
          <wp:effectExtent l="0" t="0" r="0" b="0"/>
          <wp:wrapNone/>
          <wp:docPr id="7" name="Afbeelding 7" descr="N:\Marketing &amp; Communicatie\Huisstijl\Nieuwe huisstijl\Logo\A-knzb_stapel_beeldmerk\knzb_logo_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Marketing &amp; Communicatie\Huisstijl\Nieuwe huisstijl\Logo\A-knzb_stapel_beeldmerk\knzb_logo_2016.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anchor>
      </w:drawing>
    </w:r>
    <w:r w:rsidR="00AA2447">
      <w:rPr>
        <w:noProof/>
      </w:rPr>
      <mc:AlternateContent>
        <mc:Choice Requires="wps">
          <w:drawing>
            <wp:anchor distT="0" distB="0" distL="114300" distR="114300" simplePos="0" relativeHeight="251663360" behindDoc="0" locked="0" layoutInCell="1" allowOverlap="1" wp14:anchorId="2FE9C934" wp14:editId="09EBC20A">
              <wp:simplePos x="0" y="0"/>
              <wp:positionH relativeFrom="column">
                <wp:posOffset>-397510</wp:posOffset>
              </wp:positionH>
              <wp:positionV relativeFrom="paragraph">
                <wp:posOffset>-169545</wp:posOffset>
              </wp:positionV>
              <wp:extent cx="7258050" cy="295275"/>
              <wp:effectExtent l="0" t="0" r="0" b="0"/>
              <wp:wrapNone/>
              <wp:docPr id="11" name="Rechthoe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58050" cy="295275"/>
                      </a:xfrm>
                      <a:prstGeom prst="rect">
                        <a:avLst/>
                      </a:prstGeom>
                      <a:solidFill>
                        <a:srgbClr val="FF6600"/>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8BECF" id="Rechthoek 11" o:spid="_x0000_s1026" style="position:absolute;margin-left:-31.3pt;margin-top:-13.35pt;width:571.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" fillcolor="#f60"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31D1B"/>
    <w:multiLevelType w:val="multilevel"/>
    <w:tmpl w:val="AECEBDE8"/>
    <w:lvl w:ilvl="0">
      <w:start w:val="2"/>
      <w:numFmt w:val="decimal"/>
      <w:lvlText w:val="%1"/>
      <w:lvlJc w:val="left"/>
      <w:pPr>
        <w:ind w:left="1240" w:hanging="709"/>
      </w:pPr>
      <w:rPr>
        <w:rFonts w:hint="default"/>
        <w:lang w:val="nl-NL" w:eastAsia="en-US" w:bidi="ar-SA"/>
      </w:rPr>
    </w:lvl>
    <w:lvl w:ilvl="1">
      <w:start w:val="1"/>
      <w:numFmt w:val="decimal"/>
      <w:lvlText w:val="%1.%2"/>
      <w:lvlJc w:val="left"/>
      <w:pPr>
        <w:ind w:left="1240" w:hanging="709"/>
      </w:pPr>
      <w:rPr>
        <w:rFonts w:ascii="Verdana" w:eastAsia="Verdana" w:hAnsi="Verdana" w:cs="Verdana" w:hint="default"/>
        <w:b w:val="0"/>
        <w:bCs w:val="0"/>
        <w:i w:val="0"/>
        <w:iCs w:val="0"/>
        <w:w w:val="99"/>
        <w:sz w:val="20"/>
        <w:szCs w:val="20"/>
        <w:lang w:val="nl-NL" w:eastAsia="en-US" w:bidi="ar-SA"/>
      </w:rPr>
    </w:lvl>
    <w:lvl w:ilvl="2">
      <w:start w:val="1"/>
      <w:numFmt w:val="decimal"/>
      <w:lvlText w:val="%1.%2.%3"/>
      <w:lvlJc w:val="left"/>
      <w:pPr>
        <w:ind w:left="1240" w:hanging="709"/>
      </w:pPr>
      <w:rPr>
        <w:rFonts w:ascii="Verdana" w:eastAsia="Verdana" w:hAnsi="Verdana" w:cs="Verdana" w:hint="default"/>
        <w:b w:val="0"/>
        <w:bCs w:val="0"/>
        <w:i w:val="0"/>
        <w:iCs w:val="0"/>
        <w:w w:val="99"/>
        <w:sz w:val="20"/>
        <w:szCs w:val="20"/>
        <w:lang w:val="nl-NL" w:eastAsia="en-US" w:bidi="ar-SA"/>
      </w:rPr>
    </w:lvl>
    <w:lvl w:ilvl="3">
      <w:start w:val="1"/>
      <w:numFmt w:val="lowerLetter"/>
      <w:lvlText w:val="%4)"/>
      <w:lvlJc w:val="left"/>
      <w:pPr>
        <w:ind w:left="1756" w:hanging="504"/>
      </w:pPr>
      <w:rPr>
        <w:rFonts w:ascii="Verdana" w:eastAsia="Verdana" w:hAnsi="Verdana" w:cs="Verdana" w:hint="default"/>
        <w:b w:val="0"/>
        <w:bCs w:val="0"/>
        <w:i w:val="0"/>
        <w:iCs w:val="0"/>
        <w:w w:val="99"/>
        <w:sz w:val="20"/>
        <w:szCs w:val="20"/>
        <w:lang w:val="nl-NL" w:eastAsia="en-US" w:bidi="ar-SA"/>
      </w:rPr>
    </w:lvl>
    <w:lvl w:ilvl="4">
      <w:numFmt w:val="bullet"/>
      <w:lvlText w:val="•"/>
      <w:lvlJc w:val="left"/>
      <w:pPr>
        <w:ind w:left="4882" w:hanging="504"/>
      </w:pPr>
      <w:rPr>
        <w:rFonts w:hint="default"/>
        <w:lang w:val="nl-NL" w:eastAsia="en-US" w:bidi="ar-SA"/>
      </w:rPr>
    </w:lvl>
    <w:lvl w:ilvl="5">
      <w:numFmt w:val="bullet"/>
      <w:lvlText w:val="•"/>
      <w:lvlJc w:val="left"/>
      <w:pPr>
        <w:ind w:left="5922" w:hanging="504"/>
      </w:pPr>
      <w:rPr>
        <w:rFonts w:hint="default"/>
        <w:lang w:val="nl-NL" w:eastAsia="en-US" w:bidi="ar-SA"/>
      </w:rPr>
    </w:lvl>
    <w:lvl w:ilvl="6">
      <w:numFmt w:val="bullet"/>
      <w:lvlText w:val="•"/>
      <w:lvlJc w:val="left"/>
      <w:pPr>
        <w:ind w:left="6963" w:hanging="504"/>
      </w:pPr>
      <w:rPr>
        <w:rFonts w:hint="default"/>
        <w:lang w:val="nl-NL" w:eastAsia="en-US" w:bidi="ar-SA"/>
      </w:rPr>
    </w:lvl>
    <w:lvl w:ilvl="7">
      <w:numFmt w:val="bullet"/>
      <w:lvlText w:val="•"/>
      <w:lvlJc w:val="left"/>
      <w:pPr>
        <w:ind w:left="8004" w:hanging="504"/>
      </w:pPr>
      <w:rPr>
        <w:rFonts w:hint="default"/>
        <w:lang w:val="nl-NL" w:eastAsia="en-US" w:bidi="ar-SA"/>
      </w:rPr>
    </w:lvl>
    <w:lvl w:ilvl="8">
      <w:numFmt w:val="bullet"/>
      <w:lvlText w:val="•"/>
      <w:lvlJc w:val="left"/>
      <w:pPr>
        <w:ind w:left="9044" w:hanging="504"/>
      </w:pPr>
      <w:rPr>
        <w:rFonts w:hint="default"/>
        <w:lang w:val="nl-NL" w:eastAsia="en-US" w:bidi="ar-SA"/>
      </w:rPr>
    </w:lvl>
  </w:abstractNum>
  <w:abstractNum w:abstractNumId="1" w15:restartNumberingAfterBreak="0">
    <w:nsid w:val="119C512D"/>
    <w:multiLevelType w:val="multilevel"/>
    <w:tmpl w:val="F8128A1E"/>
    <w:lvl w:ilvl="0">
      <w:start w:val="2"/>
      <w:numFmt w:val="decimal"/>
      <w:lvlText w:val="%1"/>
      <w:lvlJc w:val="left"/>
      <w:pPr>
        <w:ind w:left="444" w:hanging="444"/>
      </w:pPr>
      <w:rPr>
        <w:rFonts w:hint="default"/>
      </w:rPr>
    </w:lvl>
    <w:lvl w:ilvl="1">
      <w:start w:val="1"/>
      <w:numFmt w:val="decimal"/>
      <w:lvlText w:val="%1.%2"/>
      <w:lvlJc w:val="left"/>
      <w:pPr>
        <w:ind w:left="709" w:hanging="444"/>
      </w:pPr>
      <w:rPr>
        <w:rFonts w:hint="default"/>
      </w:rPr>
    </w:lvl>
    <w:lvl w:ilvl="2">
      <w:start w:val="4"/>
      <w:numFmt w:val="decimal"/>
      <w:lvlText w:val="%1.%2.%3"/>
      <w:lvlJc w:val="left"/>
      <w:pPr>
        <w:ind w:left="1250" w:hanging="720"/>
      </w:pPr>
      <w:rPr>
        <w:rFonts w:hint="default"/>
      </w:rPr>
    </w:lvl>
    <w:lvl w:ilvl="3">
      <w:start w:val="1"/>
      <w:numFmt w:val="decimal"/>
      <w:lvlText w:val="%1.%2.%3.%4"/>
      <w:lvlJc w:val="left"/>
      <w:pPr>
        <w:ind w:left="1515" w:hanging="720"/>
      </w:pPr>
      <w:rPr>
        <w:rFonts w:hint="default"/>
      </w:rPr>
    </w:lvl>
    <w:lvl w:ilvl="4">
      <w:start w:val="1"/>
      <w:numFmt w:val="decimal"/>
      <w:lvlText w:val="%1.%2.%3.%4.%5"/>
      <w:lvlJc w:val="left"/>
      <w:pPr>
        <w:ind w:left="2140" w:hanging="1080"/>
      </w:pPr>
      <w:rPr>
        <w:rFonts w:hint="default"/>
      </w:rPr>
    </w:lvl>
    <w:lvl w:ilvl="5">
      <w:start w:val="1"/>
      <w:numFmt w:val="decimal"/>
      <w:lvlText w:val="%1.%2.%3.%4.%5.%6"/>
      <w:lvlJc w:val="left"/>
      <w:pPr>
        <w:ind w:left="2405" w:hanging="1080"/>
      </w:pPr>
      <w:rPr>
        <w:rFonts w:hint="default"/>
      </w:rPr>
    </w:lvl>
    <w:lvl w:ilvl="6">
      <w:start w:val="1"/>
      <w:numFmt w:val="decimal"/>
      <w:lvlText w:val="%1.%2.%3.%4.%5.%6.%7"/>
      <w:lvlJc w:val="left"/>
      <w:pPr>
        <w:ind w:left="3030" w:hanging="1440"/>
      </w:pPr>
      <w:rPr>
        <w:rFonts w:hint="default"/>
      </w:rPr>
    </w:lvl>
    <w:lvl w:ilvl="7">
      <w:start w:val="1"/>
      <w:numFmt w:val="decimal"/>
      <w:lvlText w:val="%1.%2.%3.%4.%5.%6.%7.%8"/>
      <w:lvlJc w:val="left"/>
      <w:pPr>
        <w:ind w:left="3295" w:hanging="1440"/>
      </w:pPr>
      <w:rPr>
        <w:rFonts w:hint="default"/>
      </w:rPr>
    </w:lvl>
    <w:lvl w:ilvl="8">
      <w:start w:val="1"/>
      <w:numFmt w:val="decimal"/>
      <w:lvlText w:val="%1.%2.%3.%4.%5.%6.%7.%8.%9"/>
      <w:lvlJc w:val="left"/>
      <w:pPr>
        <w:ind w:left="3920" w:hanging="1800"/>
      </w:pPr>
      <w:rPr>
        <w:rFonts w:hint="default"/>
      </w:rPr>
    </w:lvl>
  </w:abstractNum>
  <w:abstractNum w:abstractNumId="2" w15:restartNumberingAfterBreak="0">
    <w:nsid w:val="40C0345F"/>
    <w:multiLevelType w:val="multilevel"/>
    <w:tmpl w:val="AECEBDE8"/>
    <w:lvl w:ilvl="0">
      <w:start w:val="2"/>
      <w:numFmt w:val="decimal"/>
      <w:lvlText w:val="%1"/>
      <w:lvlJc w:val="left"/>
      <w:pPr>
        <w:ind w:left="1240" w:hanging="709"/>
      </w:pPr>
      <w:rPr>
        <w:rFonts w:hint="default"/>
        <w:lang w:val="nl-NL" w:eastAsia="en-US" w:bidi="ar-SA"/>
      </w:rPr>
    </w:lvl>
    <w:lvl w:ilvl="1">
      <w:start w:val="1"/>
      <w:numFmt w:val="decimal"/>
      <w:lvlText w:val="%1.%2"/>
      <w:lvlJc w:val="left"/>
      <w:pPr>
        <w:ind w:left="1240" w:hanging="709"/>
      </w:pPr>
      <w:rPr>
        <w:rFonts w:ascii="Verdana" w:eastAsia="Verdana" w:hAnsi="Verdana" w:cs="Verdana" w:hint="default"/>
        <w:b w:val="0"/>
        <w:bCs w:val="0"/>
        <w:i w:val="0"/>
        <w:iCs w:val="0"/>
        <w:w w:val="99"/>
        <w:sz w:val="20"/>
        <w:szCs w:val="20"/>
        <w:lang w:val="nl-NL" w:eastAsia="en-US" w:bidi="ar-SA"/>
      </w:rPr>
    </w:lvl>
    <w:lvl w:ilvl="2">
      <w:start w:val="1"/>
      <w:numFmt w:val="decimal"/>
      <w:lvlText w:val="%1.%2.%3"/>
      <w:lvlJc w:val="left"/>
      <w:pPr>
        <w:ind w:left="1240" w:hanging="709"/>
      </w:pPr>
      <w:rPr>
        <w:rFonts w:ascii="Verdana" w:eastAsia="Verdana" w:hAnsi="Verdana" w:cs="Verdana" w:hint="default"/>
        <w:b w:val="0"/>
        <w:bCs w:val="0"/>
        <w:i w:val="0"/>
        <w:iCs w:val="0"/>
        <w:w w:val="99"/>
        <w:sz w:val="20"/>
        <w:szCs w:val="20"/>
        <w:lang w:val="nl-NL" w:eastAsia="en-US" w:bidi="ar-SA"/>
      </w:rPr>
    </w:lvl>
    <w:lvl w:ilvl="3">
      <w:start w:val="1"/>
      <w:numFmt w:val="lowerLetter"/>
      <w:lvlText w:val="%4)"/>
      <w:lvlJc w:val="left"/>
      <w:pPr>
        <w:ind w:left="1756" w:hanging="504"/>
      </w:pPr>
      <w:rPr>
        <w:rFonts w:ascii="Verdana" w:eastAsia="Verdana" w:hAnsi="Verdana" w:cs="Verdana" w:hint="default"/>
        <w:b w:val="0"/>
        <w:bCs w:val="0"/>
        <w:i w:val="0"/>
        <w:iCs w:val="0"/>
        <w:w w:val="99"/>
        <w:sz w:val="20"/>
        <w:szCs w:val="20"/>
        <w:lang w:val="nl-NL" w:eastAsia="en-US" w:bidi="ar-SA"/>
      </w:rPr>
    </w:lvl>
    <w:lvl w:ilvl="4">
      <w:numFmt w:val="bullet"/>
      <w:lvlText w:val="•"/>
      <w:lvlJc w:val="left"/>
      <w:pPr>
        <w:ind w:left="4882" w:hanging="504"/>
      </w:pPr>
      <w:rPr>
        <w:rFonts w:hint="default"/>
        <w:lang w:val="nl-NL" w:eastAsia="en-US" w:bidi="ar-SA"/>
      </w:rPr>
    </w:lvl>
    <w:lvl w:ilvl="5">
      <w:numFmt w:val="bullet"/>
      <w:lvlText w:val="•"/>
      <w:lvlJc w:val="left"/>
      <w:pPr>
        <w:ind w:left="5922" w:hanging="504"/>
      </w:pPr>
      <w:rPr>
        <w:rFonts w:hint="default"/>
        <w:lang w:val="nl-NL" w:eastAsia="en-US" w:bidi="ar-SA"/>
      </w:rPr>
    </w:lvl>
    <w:lvl w:ilvl="6">
      <w:numFmt w:val="bullet"/>
      <w:lvlText w:val="•"/>
      <w:lvlJc w:val="left"/>
      <w:pPr>
        <w:ind w:left="6963" w:hanging="504"/>
      </w:pPr>
      <w:rPr>
        <w:rFonts w:hint="default"/>
        <w:lang w:val="nl-NL" w:eastAsia="en-US" w:bidi="ar-SA"/>
      </w:rPr>
    </w:lvl>
    <w:lvl w:ilvl="7">
      <w:numFmt w:val="bullet"/>
      <w:lvlText w:val="•"/>
      <w:lvlJc w:val="left"/>
      <w:pPr>
        <w:ind w:left="8004" w:hanging="504"/>
      </w:pPr>
      <w:rPr>
        <w:rFonts w:hint="default"/>
        <w:lang w:val="nl-NL" w:eastAsia="en-US" w:bidi="ar-SA"/>
      </w:rPr>
    </w:lvl>
    <w:lvl w:ilvl="8">
      <w:numFmt w:val="bullet"/>
      <w:lvlText w:val="•"/>
      <w:lvlJc w:val="left"/>
      <w:pPr>
        <w:ind w:left="9044" w:hanging="504"/>
      </w:pPr>
      <w:rPr>
        <w:rFonts w:hint="default"/>
        <w:lang w:val="nl-NL" w:eastAsia="en-US" w:bidi="ar-SA"/>
      </w:rPr>
    </w:lvl>
  </w:abstractNum>
  <w:num w:numId="1" w16cid:durableId="1781488257">
    <w:abstractNumId w:val="2"/>
  </w:num>
  <w:num w:numId="2" w16cid:durableId="1544517059">
    <w:abstractNumId w:val="0"/>
  </w:num>
  <w:num w:numId="3" w16cid:durableId="623654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831"/>
    <w:rsid w:val="00022B66"/>
    <w:rsid w:val="00054764"/>
    <w:rsid w:val="00055A43"/>
    <w:rsid w:val="00116AC4"/>
    <w:rsid w:val="0013679C"/>
    <w:rsid w:val="001462EB"/>
    <w:rsid w:val="00170ABD"/>
    <w:rsid w:val="00286C86"/>
    <w:rsid w:val="003616CE"/>
    <w:rsid w:val="00366F4E"/>
    <w:rsid w:val="00385D68"/>
    <w:rsid w:val="003D4390"/>
    <w:rsid w:val="0041408F"/>
    <w:rsid w:val="004201F8"/>
    <w:rsid w:val="00434637"/>
    <w:rsid w:val="00434DEA"/>
    <w:rsid w:val="00471568"/>
    <w:rsid w:val="004F4341"/>
    <w:rsid w:val="00523FD2"/>
    <w:rsid w:val="00587910"/>
    <w:rsid w:val="005972B4"/>
    <w:rsid w:val="005D6831"/>
    <w:rsid w:val="005F79A1"/>
    <w:rsid w:val="0065768A"/>
    <w:rsid w:val="006A3537"/>
    <w:rsid w:val="006B3F44"/>
    <w:rsid w:val="006C0D3A"/>
    <w:rsid w:val="006D5BAA"/>
    <w:rsid w:val="00782930"/>
    <w:rsid w:val="00784BB1"/>
    <w:rsid w:val="007A1B89"/>
    <w:rsid w:val="00843C6F"/>
    <w:rsid w:val="00850EC6"/>
    <w:rsid w:val="008C2D84"/>
    <w:rsid w:val="00960E30"/>
    <w:rsid w:val="0097600E"/>
    <w:rsid w:val="009F5520"/>
    <w:rsid w:val="00A45717"/>
    <w:rsid w:val="00AA2447"/>
    <w:rsid w:val="00AD3B3A"/>
    <w:rsid w:val="00B204A4"/>
    <w:rsid w:val="00B36CA9"/>
    <w:rsid w:val="00B44A8E"/>
    <w:rsid w:val="00B7772F"/>
    <w:rsid w:val="00B80169"/>
    <w:rsid w:val="00B81371"/>
    <w:rsid w:val="00BA2DD1"/>
    <w:rsid w:val="00C06395"/>
    <w:rsid w:val="00C35FA5"/>
    <w:rsid w:val="00C731FF"/>
    <w:rsid w:val="00CA0211"/>
    <w:rsid w:val="00CA7676"/>
    <w:rsid w:val="00D0651F"/>
    <w:rsid w:val="00D34476"/>
    <w:rsid w:val="00D903F5"/>
    <w:rsid w:val="00E049C1"/>
    <w:rsid w:val="00E10644"/>
    <w:rsid w:val="00E330A7"/>
    <w:rsid w:val="00ED15B9"/>
    <w:rsid w:val="00F04B73"/>
    <w:rsid w:val="00F56A35"/>
    <w:rsid w:val="00F77DE9"/>
    <w:rsid w:val="00F80027"/>
    <w:rsid w:val="00F9464C"/>
    <w:rsid w:val="00FF59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6E43C"/>
  <w15:docId w15:val="{B69C4A96-A0ED-4404-A0A4-E741D1C4D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oettekst">
    <w:name w:val="voettekst"/>
    <w:basedOn w:val="Standaard"/>
    <w:autoRedefine/>
    <w:rsid w:val="00C06395"/>
    <w:pPr>
      <w:tabs>
        <w:tab w:val="center" w:pos="5103"/>
        <w:tab w:val="right" w:pos="10206"/>
      </w:tabs>
    </w:pPr>
    <w:rPr>
      <w:sz w:val="16"/>
    </w:rPr>
  </w:style>
  <w:style w:type="paragraph" w:customStyle="1" w:styleId="koptekst">
    <w:name w:val="koptekst"/>
    <w:basedOn w:val="Standaard"/>
    <w:autoRedefine/>
    <w:rsid w:val="00C06395"/>
    <w:pPr>
      <w:tabs>
        <w:tab w:val="right" w:pos="10206"/>
      </w:tabs>
    </w:pPr>
    <w:rPr>
      <w:sz w:val="16"/>
    </w:rPr>
  </w:style>
  <w:style w:type="paragraph" w:styleId="Ballontekst">
    <w:name w:val="Balloon Text"/>
    <w:basedOn w:val="Standaard"/>
    <w:link w:val="BallontekstChar"/>
    <w:rsid w:val="006D5BAA"/>
    <w:rPr>
      <w:rFonts w:ascii="Tahoma" w:hAnsi="Tahoma" w:cs="Tahoma"/>
      <w:sz w:val="16"/>
      <w:szCs w:val="16"/>
    </w:rPr>
  </w:style>
  <w:style w:type="character" w:customStyle="1" w:styleId="BallontekstChar">
    <w:name w:val="Ballontekst Char"/>
    <w:basedOn w:val="Standaardalinea-lettertype"/>
    <w:link w:val="Ballontekst"/>
    <w:rsid w:val="006D5BAA"/>
    <w:rPr>
      <w:rFonts w:ascii="Tahoma" w:hAnsi="Tahoma" w:cs="Tahoma"/>
      <w:sz w:val="16"/>
      <w:szCs w:val="16"/>
    </w:rPr>
  </w:style>
  <w:style w:type="paragraph" w:styleId="Koptekst0">
    <w:name w:val="header"/>
    <w:basedOn w:val="Standaard"/>
    <w:link w:val="KoptekstChar"/>
    <w:rsid w:val="00055A43"/>
    <w:pPr>
      <w:tabs>
        <w:tab w:val="center" w:pos="4513"/>
        <w:tab w:val="right" w:pos="9026"/>
      </w:tabs>
    </w:pPr>
  </w:style>
  <w:style w:type="character" w:customStyle="1" w:styleId="KoptekstChar">
    <w:name w:val="Koptekst Char"/>
    <w:basedOn w:val="Standaardalinea-lettertype"/>
    <w:link w:val="Koptekst0"/>
    <w:rsid w:val="00055A43"/>
    <w:rPr>
      <w:rFonts w:ascii="Arial" w:hAnsi="Arial"/>
    </w:rPr>
  </w:style>
  <w:style w:type="paragraph" w:styleId="Voettekst0">
    <w:name w:val="footer"/>
    <w:basedOn w:val="Standaard"/>
    <w:link w:val="VoettekstChar"/>
    <w:uiPriority w:val="99"/>
    <w:rsid w:val="00055A43"/>
    <w:pPr>
      <w:tabs>
        <w:tab w:val="center" w:pos="4513"/>
        <w:tab w:val="right" w:pos="9026"/>
      </w:tabs>
    </w:pPr>
  </w:style>
  <w:style w:type="character" w:customStyle="1" w:styleId="VoettekstChar">
    <w:name w:val="Voettekst Char"/>
    <w:basedOn w:val="Standaardalinea-lettertype"/>
    <w:link w:val="Voettekst0"/>
    <w:uiPriority w:val="99"/>
    <w:rsid w:val="00055A43"/>
    <w:rPr>
      <w:rFonts w:ascii="Arial" w:hAnsi="Arial"/>
    </w:rPr>
  </w:style>
  <w:style w:type="table" w:styleId="Tabelraster">
    <w:name w:val="Table Grid"/>
    <w:basedOn w:val="Standaardtabel"/>
    <w:rsid w:val="005D6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7772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B7772F"/>
    <w:pPr>
      <w:widowControl w:val="0"/>
      <w:autoSpaceDE w:val="0"/>
      <w:autoSpaceDN w:val="0"/>
      <w:ind w:left="1240"/>
    </w:pPr>
    <w:rPr>
      <w:rFonts w:ascii="Verdana" w:eastAsia="Verdana" w:hAnsi="Verdana" w:cs="Verdana"/>
      <w:lang w:eastAsia="en-US"/>
    </w:rPr>
  </w:style>
  <w:style w:type="character" w:customStyle="1" w:styleId="PlattetekstChar">
    <w:name w:val="Platte tekst Char"/>
    <w:basedOn w:val="Standaardalinea-lettertype"/>
    <w:link w:val="Plattetekst"/>
    <w:uiPriority w:val="1"/>
    <w:rsid w:val="00B7772F"/>
    <w:rPr>
      <w:rFonts w:ascii="Verdana" w:eastAsia="Verdana" w:hAnsi="Verdana" w:cs="Verdana"/>
      <w:lang w:eastAsia="en-US"/>
    </w:rPr>
  </w:style>
  <w:style w:type="paragraph" w:styleId="Lijstalinea">
    <w:name w:val="List Paragraph"/>
    <w:basedOn w:val="Standaard"/>
    <w:uiPriority w:val="1"/>
    <w:qFormat/>
    <w:rsid w:val="00B7772F"/>
    <w:pPr>
      <w:widowControl w:val="0"/>
      <w:autoSpaceDE w:val="0"/>
      <w:autoSpaceDN w:val="0"/>
      <w:ind w:left="1240" w:hanging="709"/>
    </w:pPr>
    <w:rPr>
      <w:rFonts w:ascii="Verdana" w:eastAsia="Verdana" w:hAnsi="Verdana" w:cs="Verdana"/>
      <w:sz w:val="22"/>
      <w:szCs w:val="22"/>
      <w:lang w:eastAsia="en-US"/>
    </w:rPr>
  </w:style>
  <w:style w:type="paragraph" w:customStyle="1" w:styleId="TableParagraph">
    <w:name w:val="Table Paragraph"/>
    <w:basedOn w:val="Standaard"/>
    <w:uiPriority w:val="1"/>
    <w:qFormat/>
    <w:rsid w:val="00B7772F"/>
    <w:pPr>
      <w:widowControl w:val="0"/>
      <w:autoSpaceDE w:val="0"/>
      <w:autoSpaceDN w:val="0"/>
    </w:pPr>
    <w:rPr>
      <w:rFonts w:ascii="Verdana" w:eastAsia="Verdana" w:hAnsi="Verdana" w:cs="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74696">
      <w:bodyDiv w:val="1"/>
      <w:marLeft w:val="0"/>
      <w:marRight w:val="0"/>
      <w:marTop w:val="0"/>
      <w:marBottom w:val="0"/>
      <w:divBdr>
        <w:top w:val="none" w:sz="0" w:space="0" w:color="auto"/>
        <w:left w:val="none" w:sz="0" w:space="0" w:color="auto"/>
        <w:bottom w:val="none" w:sz="0" w:space="0" w:color="auto"/>
        <w:right w:val="none" w:sz="0" w:space="0" w:color="auto"/>
      </w:divBdr>
    </w:div>
    <w:div w:id="200921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HUISSTIJL\5.Sjablonen%20materialen\Flyer%20sjabloon%20standa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Flyer sjabloon standaard.dotx</Template>
  <TotalTime>65</TotalTime>
  <Pages>1</Pages>
  <Words>657</Words>
  <Characters>3619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Huis van de sport</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Jeannette Banfi</dc:creator>
  <cp:lastModifiedBy>k.vanholstpellekaan</cp:lastModifiedBy>
  <cp:revision>8</cp:revision>
  <cp:lastPrinted>2023-01-22T12:54:00Z</cp:lastPrinted>
  <dcterms:created xsi:type="dcterms:W3CDTF">2023-05-07T11:38:00Z</dcterms:created>
  <dcterms:modified xsi:type="dcterms:W3CDTF">2023-05-28T19:17:00Z</dcterms:modified>
</cp:coreProperties>
</file>